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26" w:rsidRPr="00364773" w:rsidRDefault="006B3B77" w:rsidP="00CC626D">
      <w:pPr>
        <w:spacing w:before="74" w:line="232" w:lineRule="exact"/>
        <w:ind w:right="5"/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ru-RU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margin">
              <wp:posOffset>-1092835</wp:posOffset>
            </wp:positionH>
            <wp:positionV relativeFrom="margin">
              <wp:posOffset>-720090</wp:posOffset>
            </wp:positionV>
            <wp:extent cx="7574280" cy="10414000"/>
            <wp:effectExtent l="0" t="0" r="762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50327101302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1FB" w:rsidRPr="00364773">
        <w:rPr>
          <w:b/>
          <w:sz w:val="24"/>
          <w:szCs w:val="28"/>
        </w:rPr>
        <w:t>РОССИЙСКАЯ</w:t>
      </w:r>
      <w:r w:rsidR="00B021FB" w:rsidRPr="00364773">
        <w:rPr>
          <w:b/>
          <w:spacing w:val="71"/>
          <w:sz w:val="24"/>
          <w:szCs w:val="28"/>
        </w:rPr>
        <w:t xml:space="preserve"> </w:t>
      </w:r>
      <w:r w:rsidR="00B021FB" w:rsidRPr="00364773">
        <w:rPr>
          <w:b/>
          <w:spacing w:val="-2"/>
          <w:sz w:val="24"/>
          <w:szCs w:val="28"/>
        </w:rPr>
        <w:t>ФЕДЕРАЦИЯ</w:t>
      </w:r>
    </w:p>
    <w:p w:rsidR="00DF0C65" w:rsidRPr="00DF0C65" w:rsidRDefault="00DF0C65" w:rsidP="00DF0C65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DF0C65">
        <w:rPr>
          <w:b/>
          <w:sz w:val="28"/>
          <w:szCs w:val="28"/>
        </w:rPr>
        <w:lastRenderedPageBreak/>
        <w:t>ПОЛОЖЕНИЕ</w:t>
      </w:r>
    </w:p>
    <w:p w:rsidR="00DF0C65" w:rsidRPr="00DF0C65" w:rsidRDefault="00DF0C65" w:rsidP="00DF0C65">
      <w:pPr>
        <w:ind w:firstLine="567"/>
        <w:jc w:val="center"/>
        <w:rPr>
          <w:b/>
          <w:sz w:val="28"/>
          <w:szCs w:val="28"/>
        </w:rPr>
      </w:pPr>
      <w:r w:rsidRPr="00DF0C65">
        <w:rPr>
          <w:b/>
          <w:sz w:val="28"/>
          <w:szCs w:val="28"/>
        </w:rPr>
        <w:t>о системе наставничества педагогических работников</w:t>
      </w:r>
    </w:p>
    <w:p w:rsidR="00DF0C65" w:rsidRPr="00DF0C65" w:rsidRDefault="00DF0C65" w:rsidP="00DF0C65">
      <w:pPr>
        <w:ind w:firstLine="567"/>
        <w:jc w:val="center"/>
        <w:rPr>
          <w:b/>
          <w:sz w:val="28"/>
          <w:szCs w:val="28"/>
        </w:rPr>
      </w:pPr>
      <w:r w:rsidRPr="00DF0C65">
        <w:rPr>
          <w:b/>
          <w:sz w:val="28"/>
          <w:szCs w:val="28"/>
        </w:rPr>
        <w:t xml:space="preserve">в Муниципальном казенном образовательном учреждении дополнительного образования детей </w:t>
      </w:r>
    </w:p>
    <w:p w:rsidR="00DF0C65" w:rsidRPr="00DF0C65" w:rsidRDefault="00DF0C65" w:rsidP="00DF0C65">
      <w:pPr>
        <w:ind w:firstLine="567"/>
        <w:jc w:val="center"/>
        <w:rPr>
          <w:b/>
          <w:sz w:val="28"/>
          <w:szCs w:val="28"/>
        </w:rPr>
      </w:pPr>
      <w:r w:rsidRPr="00DF0C65">
        <w:rPr>
          <w:b/>
          <w:sz w:val="28"/>
          <w:szCs w:val="28"/>
        </w:rPr>
        <w:t>«Дом детского творчества»</w:t>
      </w:r>
      <w:bookmarkEnd w:id="0"/>
    </w:p>
    <w:p w:rsidR="00364773" w:rsidRPr="00CC626D" w:rsidRDefault="00364773" w:rsidP="00CC626D">
      <w:pPr>
        <w:ind w:firstLine="567"/>
        <w:jc w:val="both"/>
        <w:rPr>
          <w:sz w:val="28"/>
          <w:szCs w:val="28"/>
        </w:rPr>
      </w:pPr>
    </w:p>
    <w:p w:rsidR="00731F26" w:rsidRPr="00CC626D" w:rsidRDefault="00731F26" w:rsidP="00CC626D">
      <w:pPr>
        <w:ind w:firstLine="567"/>
        <w:jc w:val="both"/>
        <w:rPr>
          <w:sz w:val="28"/>
          <w:szCs w:val="28"/>
        </w:rPr>
      </w:pPr>
    </w:p>
    <w:p w:rsidR="00731F26" w:rsidRPr="007475B9" w:rsidRDefault="00B021FB" w:rsidP="00CC626D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475B9">
        <w:rPr>
          <w:b/>
          <w:sz w:val="28"/>
          <w:szCs w:val="28"/>
        </w:rPr>
        <w:t>Общие положения</w:t>
      </w:r>
    </w:p>
    <w:p w:rsidR="00731F26" w:rsidRPr="00CC626D" w:rsidRDefault="00CC626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021FB" w:rsidRPr="00CC626D">
        <w:rPr>
          <w:sz w:val="28"/>
          <w:szCs w:val="28"/>
        </w:rPr>
        <w:t>Настоящее Положение о системе наставничества педагогических работников в</w:t>
      </w:r>
      <w:r w:rsidR="00364773" w:rsidRPr="00CC626D">
        <w:rPr>
          <w:sz w:val="28"/>
          <w:szCs w:val="28"/>
        </w:rPr>
        <w:t xml:space="preserve"> Муниципальном казенном образовательном учреждении дополнительного образования детей «Дом детского творчества»</w:t>
      </w:r>
      <w:r w:rsidR="00B021FB" w:rsidRPr="00CC626D">
        <w:rPr>
          <w:sz w:val="28"/>
          <w:szCs w:val="28"/>
        </w:rPr>
        <w:t xml:space="preserve"> (далее – </w:t>
      </w:r>
      <w:r w:rsidRPr="00CC626D">
        <w:rPr>
          <w:sz w:val="28"/>
          <w:szCs w:val="28"/>
        </w:rPr>
        <w:t>МКОУ ДОД «Дом детского творчества»)</w:t>
      </w:r>
      <w:r w:rsidR="00B021FB" w:rsidRPr="00CC626D">
        <w:rPr>
          <w:sz w:val="28"/>
          <w:szCs w:val="28"/>
        </w:rPr>
        <w:t xml:space="preserve"> определяет цели, задачи, формы и порядок осуществления наставничества (далее – Положение). </w:t>
      </w:r>
      <w:proofErr w:type="gramStart"/>
      <w:r w:rsidR="00B021FB" w:rsidRPr="00CC626D">
        <w:rPr>
          <w:sz w:val="28"/>
          <w:szCs w:val="28"/>
        </w:rPr>
        <w:t>Данное Положение разработано в соответствии с Феде</w:t>
      </w:r>
      <w:r w:rsidR="00DF0C65">
        <w:rPr>
          <w:sz w:val="28"/>
          <w:szCs w:val="28"/>
        </w:rPr>
        <w:t>ральным законом от 29.12.2012 «</w:t>
      </w:r>
      <w:r w:rsidR="00B021FB" w:rsidRPr="00CC626D">
        <w:rPr>
          <w:sz w:val="28"/>
          <w:szCs w:val="28"/>
        </w:rPr>
        <w:t>Об образовании в РФ» (с изменениями и дополнениями), на основании распоряжения Правительства РФ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</w:t>
      </w:r>
      <w:r w:rsidR="00DF0C65">
        <w:rPr>
          <w:sz w:val="28"/>
          <w:szCs w:val="28"/>
        </w:rPr>
        <w:t>риказа М</w:t>
      </w:r>
      <w:r w:rsidR="00B021FB" w:rsidRPr="00CC626D">
        <w:rPr>
          <w:sz w:val="28"/>
          <w:szCs w:val="28"/>
        </w:rPr>
        <w:t>инистерства обр</w:t>
      </w:r>
      <w:r w:rsidR="00DF0C65">
        <w:rPr>
          <w:sz w:val="28"/>
          <w:szCs w:val="28"/>
        </w:rPr>
        <w:t>азования Тульской области № 1727 от 29.12.2021 года</w:t>
      </w:r>
      <w:r w:rsidR="00B021FB" w:rsidRPr="00CC626D">
        <w:rPr>
          <w:sz w:val="28"/>
          <w:szCs w:val="28"/>
        </w:rPr>
        <w:t xml:space="preserve"> « Об утверждении </w:t>
      </w:r>
      <w:r w:rsidR="00DF0C65">
        <w:rPr>
          <w:sz w:val="28"/>
          <w:szCs w:val="28"/>
        </w:rPr>
        <w:t>Региональной модели института наставничества  для образовательных</w:t>
      </w:r>
      <w:proofErr w:type="gramEnd"/>
      <w:r w:rsidR="00DF0C65">
        <w:rPr>
          <w:sz w:val="28"/>
          <w:szCs w:val="28"/>
        </w:rPr>
        <w:t xml:space="preserve"> организаций и организаций, осуществляющих образовательную деятельность, расположенных на территории Тульской области</w:t>
      </w:r>
      <w:r w:rsidR="00B021FB" w:rsidRPr="00CC626D">
        <w:rPr>
          <w:sz w:val="28"/>
          <w:szCs w:val="28"/>
        </w:rPr>
        <w:t>», с учетом методических рекомендаций Министерства просвещения РФ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731F26" w:rsidRPr="00CC626D" w:rsidRDefault="00CC626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21FB" w:rsidRPr="00CC626D">
        <w:rPr>
          <w:sz w:val="28"/>
          <w:szCs w:val="28"/>
        </w:rPr>
        <w:t>В Положении используются следующие понятия:</w:t>
      </w:r>
    </w:p>
    <w:p w:rsid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i/>
          <w:sz w:val="28"/>
          <w:szCs w:val="28"/>
        </w:rPr>
        <w:t>Наставник</w:t>
      </w:r>
      <w:r w:rsidR="00CC626D">
        <w:rPr>
          <w:sz w:val="28"/>
          <w:szCs w:val="28"/>
        </w:rPr>
        <w:t xml:space="preserve"> -</w:t>
      </w:r>
      <w:r w:rsidR="00CC626D" w:rsidRP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участник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программы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наставничества,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имеющий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измеримые</w:t>
      </w:r>
      <w:r w:rsidR="00CC626D" w:rsidRPr="00CC626D">
        <w:rPr>
          <w:sz w:val="28"/>
          <w:szCs w:val="28"/>
        </w:rPr>
        <w:t xml:space="preserve">  </w:t>
      </w:r>
      <w:r w:rsidRPr="00CC626D">
        <w:rPr>
          <w:sz w:val="28"/>
          <w:szCs w:val="28"/>
        </w:rPr>
        <w:t>позитивные результаты</w:t>
      </w:r>
      <w:r w:rsidR="00CC626D" w:rsidRPr="00CC626D">
        <w:rPr>
          <w:sz w:val="28"/>
          <w:szCs w:val="28"/>
        </w:rPr>
        <w:tab/>
        <w:t xml:space="preserve"> </w:t>
      </w:r>
      <w:r w:rsidRPr="00CC626D">
        <w:rPr>
          <w:sz w:val="28"/>
          <w:szCs w:val="28"/>
        </w:rPr>
        <w:t>профессиональной</w:t>
      </w:r>
      <w:r w:rsidR="00CC626D">
        <w:rPr>
          <w:sz w:val="28"/>
          <w:szCs w:val="28"/>
        </w:rPr>
        <w:t xml:space="preserve"> </w:t>
      </w:r>
      <w:r w:rsidR="00CC626D" w:rsidRPr="00CC626D">
        <w:rPr>
          <w:sz w:val="28"/>
          <w:szCs w:val="28"/>
        </w:rPr>
        <w:t xml:space="preserve">деятельности, </w:t>
      </w:r>
      <w:r w:rsidRPr="00CC626D">
        <w:rPr>
          <w:sz w:val="28"/>
          <w:szCs w:val="28"/>
        </w:rPr>
        <w:t>готовый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и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способный</w:t>
      </w:r>
      <w:r w:rsidRPr="00CC626D">
        <w:rPr>
          <w:sz w:val="28"/>
          <w:szCs w:val="28"/>
        </w:rPr>
        <w:tab/>
        <w:t xml:space="preserve">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i/>
          <w:sz w:val="28"/>
          <w:szCs w:val="28"/>
        </w:rPr>
        <w:t>Наставник-специалист</w:t>
      </w:r>
      <w:r w:rsidR="00CC626D">
        <w:rPr>
          <w:sz w:val="28"/>
          <w:szCs w:val="28"/>
        </w:rPr>
        <w:t xml:space="preserve"> - </w:t>
      </w:r>
      <w:r w:rsidRPr="00CC626D">
        <w:rPr>
          <w:sz w:val="28"/>
          <w:szCs w:val="28"/>
        </w:rPr>
        <w:t>педагогический</w:t>
      </w:r>
      <w:r w:rsidR="00CC626D"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>работник</w:t>
      </w:r>
      <w:r w:rsidR="00CC626D">
        <w:rPr>
          <w:sz w:val="28"/>
          <w:szCs w:val="28"/>
        </w:rPr>
        <w:t xml:space="preserve">, </w:t>
      </w:r>
      <w:r w:rsidRPr="00CC626D">
        <w:rPr>
          <w:sz w:val="28"/>
          <w:szCs w:val="28"/>
        </w:rPr>
        <w:t>который осуществляет наставничество по принципу «один на один» (</w:t>
      </w:r>
      <w:proofErr w:type="spellStart"/>
      <w:r w:rsidRPr="00CC626D">
        <w:rPr>
          <w:sz w:val="28"/>
          <w:szCs w:val="28"/>
        </w:rPr>
        <w:t>One-оn-One</w:t>
      </w:r>
      <w:proofErr w:type="spellEnd"/>
      <w:r w:rsidR="00DF0C65">
        <w:rPr>
          <w:sz w:val="28"/>
          <w:szCs w:val="28"/>
        </w:rPr>
        <w:t xml:space="preserve"> </w:t>
      </w:r>
      <w:proofErr w:type="spellStart"/>
      <w:r w:rsidRPr="00CC626D">
        <w:rPr>
          <w:sz w:val="28"/>
          <w:szCs w:val="28"/>
        </w:rPr>
        <w:t>Mentoring</w:t>
      </w:r>
      <w:proofErr w:type="spellEnd"/>
      <w:r w:rsidRPr="00CC626D">
        <w:rPr>
          <w:sz w:val="28"/>
          <w:szCs w:val="28"/>
        </w:rPr>
        <w:t>).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proofErr w:type="gramStart"/>
      <w:r w:rsidRPr="00CC626D">
        <w:rPr>
          <w:i/>
          <w:sz w:val="28"/>
          <w:szCs w:val="28"/>
        </w:rPr>
        <w:t>Старший наставни</w:t>
      </w:r>
      <w:r w:rsidRPr="00CC626D">
        <w:rPr>
          <w:sz w:val="28"/>
          <w:szCs w:val="28"/>
        </w:rPr>
        <w:t>к - педагогический работник</w:t>
      </w:r>
      <w:r w:rsidR="00CC626D">
        <w:rPr>
          <w:sz w:val="28"/>
          <w:szCs w:val="28"/>
        </w:rPr>
        <w:t xml:space="preserve">, </w:t>
      </w:r>
      <w:r w:rsidRPr="00CC626D">
        <w:rPr>
          <w:sz w:val="28"/>
          <w:szCs w:val="28"/>
        </w:rPr>
        <w:t>который осуществляет наст</w:t>
      </w:r>
      <w:r w:rsidR="00CC626D">
        <w:rPr>
          <w:sz w:val="28"/>
          <w:szCs w:val="28"/>
        </w:rPr>
        <w:t>авничество по принципу «равный -</w:t>
      </w:r>
      <w:r w:rsidRPr="00CC626D">
        <w:rPr>
          <w:sz w:val="28"/>
          <w:szCs w:val="28"/>
        </w:rPr>
        <w:t xml:space="preserve"> равному» (</w:t>
      </w:r>
      <w:proofErr w:type="spellStart"/>
      <w:r w:rsidRPr="00CC626D">
        <w:rPr>
          <w:sz w:val="28"/>
          <w:szCs w:val="28"/>
        </w:rPr>
        <w:t>Peer-to-Peer</w:t>
      </w:r>
      <w:proofErr w:type="spellEnd"/>
      <w:r w:rsidR="00DF0C65">
        <w:rPr>
          <w:sz w:val="28"/>
          <w:szCs w:val="28"/>
        </w:rPr>
        <w:t xml:space="preserve"> </w:t>
      </w:r>
      <w:proofErr w:type="spellStart"/>
      <w:r w:rsidRPr="00CC626D">
        <w:rPr>
          <w:sz w:val="28"/>
          <w:szCs w:val="28"/>
        </w:rPr>
        <w:t>Mentoring</w:t>
      </w:r>
      <w:proofErr w:type="spellEnd"/>
      <w:r w:rsidRPr="00CC626D">
        <w:rPr>
          <w:sz w:val="28"/>
          <w:szCs w:val="28"/>
        </w:rPr>
        <w:t>).</w:t>
      </w:r>
      <w:proofErr w:type="gramEnd"/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i/>
          <w:sz w:val="28"/>
          <w:szCs w:val="28"/>
        </w:rPr>
        <w:t>Ведущий наставник</w:t>
      </w:r>
      <w:r w:rsidRPr="00CC626D">
        <w:rPr>
          <w:sz w:val="28"/>
          <w:szCs w:val="28"/>
        </w:rPr>
        <w:t xml:space="preserve"> - педагогический работник</w:t>
      </w:r>
      <w:r w:rsidR="00CC626D">
        <w:rPr>
          <w:sz w:val="28"/>
          <w:szCs w:val="28"/>
        </w:rPr>
        <w:t xml:space="preserve">, </w:t>
      </w:r>
      <w:r w:rsidRPr="00CC626D">
        <w:rPr>
          <w:sz w:val="28"/>
          <w:szCs w:val="28"/>
        </w:rPr>
        <w:t>который осуществляет деятельность в рамках командного наставничества (</w:t>
      </w:r>
      <w:proofErr w:type="spellStart"/>
      <w:r w:rsidRPr="00CC626D">
        <w:rPr>
          <w:sz w:val="28"/>
          <w:szCs w:val="28"/>
        </w:rPr>
        <w:t>Team</w:t>
      </w:r>
      <w:proofErr w:type="spellEnd"/>
      <w:r w:rsidR="00DF0C65">
        <w:rPr>
          <w:sz w:val="28"/>
          <w:szCs w:val="28"/>
        </w:rPr>
        <w:t xml:space="preserve"> </w:t>
      </w:r>
      <w:proofErr w:type="spellStart"/>
      <w:r w:rsidRPr="00CC626D">
        <w:rPr>
          <w:sz w:val="28"/>
          <w:szCs w:val="28"/>
        </w:rPr>
        <w:t>Mentoring</w:t>
      </w:r>
      <w:proofErr w:type="spellEnd"/>
      <w:r w:rsidRPr="00CC626D">
        <w:rPr>
          <w:sz w:val="28"/>
          <w:szCs w:val="28"/>
        </w:rPr>
        <w:t>).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7475B9">
        <w:rPr>
          <w:i/>
          <w:sz w:val="28"/>
          <w:szCs w:val="28"/>
        </w:rPr>
        <w:t>Наставляемый</w:t>
      </w:r>
      <w:r w:rsidRPr="00CC626D">
        <w:rPr>
          <w:sz w:val="28"/>
          <w:szCs w:val="28"/>
        </w:rPr>
        <w:t xml:space="preserve"> </w:t>
      </w:r>
      <w:r w:rsidR="007475B9">
        <w:rPr>
          <w:sz w:val="28"/>
          <w:szCs w:val="28"/>
        </w:rPr>
        <w:t>-</w:t>
      </w:r>
      <w:r w:rsidRPr="00CC626D">
        <w:rPr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</w:t>
      </w:r>
      <w:r w:rsidRPr="00CC626D">
        <w:rPr>
          <w:sz w:val="28"/>
          <w:szCs w:val="28"/>
        </w:rPr>
        <w:lastRenderedPageBreak/>
        <w:t>затруднения.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proofErr w:type="gramStart"/>
      <w:r w:rsidRPr="007475B9">
        <w:rPr>
          <w:i/>
          <w:sz w:val="28"/>
          <w:szCs w:val="28"/>
        </w:rPr>
        <w:t>Индивидуальная образовательная траектория наставляемого (ИОТН</w:t>
      </w:r>
      <w:r w:rsidRPr="00CC626D">
        <w:rPr>
          <w:sz w:val="28"/>
          <w:szCs w:val="28"/>
        </w:rPr>
        <w:t xml:space="preserve">) </w:t>
      </w:r>
      <w:r w:rsidR="007475B9">
        <w:rPr>
          <w:sz w:val="28"/>
          <w:szCs w:val="28"/>
        </w:rPr>
        <w:t>-</w:t>
      </w:r>
      <w:r w:rsidRPr="00CC626D">
        <w:rPr>
          <w:sz w:val="28"/>
          <w:szCs w:val="28"/>
        </w:rPr>
        <w:t xml:space="preserve"> 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</w:t>
      </w:r>
      <w:proofErr w:type="gramEnd"/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7475B9">
        <w:rPr>
          <w:i/>
          <w:sz w:val="28"/>
          <w:szCs w:val="28"/>
        </w:rPr>
        <w:t>Форма наставничества</w:t>
      </w:r>
      <w:r w:rsidRPr="00CC626D">
        <w:rPr>
          <w:sz w:val="28"/>
          <w:szCs w:val="28"/>
        </w:rPr>
        <w:t xml:space="preserve"> </w:t>
      </w:r>
      <w:r w:rsidR="007475B9">
        <w:rPr>
          <w:sz w:val="28"/>
          <w:szCs w:val="28"/>
        </w:rPr>
        <w:t>-</w:t>
      </w:r>
      <w:r w:rsidRPr="00CC626D">
        <w:rPr>
          <w:sz w:val="28"/>
          <w:szCs w:val="28"/>
        </w:rPr>
        <w:t xml:space="preserve">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7475B9">
        <w:rPr>
          <w:i/>
          <w:sz w:val="28"/>
          <w:szCs w:val="28"/>
        </w:rPr>
        <w:t>Программа наставничества</w:t>
      </w:r>
      <w:r w:rsidRPr="00CC626D">
        <w:rPr>
          <w:sz w:val="28"/>
          <w:szCs w:val="28"/>
        </w:rPr>
        <w:t xml:space="preserve"> </w:t>
      </w:r>
      <w:r w:rsidR="007475B9">
        <w:rPr>
          <w:sz w:val="28"/>
          <w:szCs w:val="28"/>
        </w:rPr>
        <w:t>-</w:t>
      </w:r>
      <w:r w:rsidRPr="00CC626D">
        <w:rPr>
          <w:sz w:val="28"/>
          <w:szCs w:val="28"/>
        </w:rPr>
        <w:t xml:space="preserve">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31F26" w:rsidRPr="007475B9" w:rsidRDefault="00B021FB" w:rsidP="007475B9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7475B9">
        <w:rPr>
          <w:sz w:val="28"/>
          <w:szCs w:val="28"/>
        </w:rPr>
        <w:t>Основными принципами системы наставничества педагогических</w:t>
      </w:r>
      <w:r w:rsidR="007475B9">
        <w:rPr>
          <w:sz w:val="28"/>
          <w:szCs w:val="28"/>
        </w:rPr>
        <w:t xml:space="preserve"> </w:t>
      </w:r>
      <w:r w:rsidRPr="007475B9">
        <w:rPr>
          <w:sz w:val="28"/>
          <w:szCs w:val="28"/>
        </w:rPr>
        <w:t>работников являются:</w:t>
      </w:r>
    </w:p>
    <w:p w:rsidR="00731F26" w:rsidRPr="007475B9" w:rsidRDefault="007475B9" w:rsidP="007475B9">
      <w:pPr>
        <w:pStyle w:val="a4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7475B9">
        <w:rPr>
          <w:sz w:val="28"/>
          <w:szCs w:val="28"/>
        </w:rPr>
        <w:t>принцип научности, п</w:t>
      </w:r>
      <w:r>
        <w:rPr>
          <w:sz w:val="28"/>
          <w:szCs w:val="28"/>
        </w:rPr>
        <w:t xml:space="preserve">редполагающий применение научно </w:t>
      </w:r>
      <w:r w:rsidR="00B021FB" w:rsidRPr="007475B9">
        <w:rPr>
          <w:sz w:val="28"/>
          <w:szCs w:val="28"/>
        </w:rPr>
        <w:t>обоснованных методик и технологий в сфере наставничества педагогических работников;</w:t>
      </w:r>
    </w:p>
    <w:p w:rsidR="00731F26" w:rsidRPr="00CC626D" w:rsidRDefault="007475B9" w:rsidP="00747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МКОУ</w:t>
      </w:r>
      <w:r>
        <w:rPr>
          <w:sz w:val="28"/>
          <w:szCs w:val="28"/>
        </w:rPr>
        <w:t xml:space="preserve"> ДОД «Дом детского творчества»;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легитимности, 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обеспечения суверенных прав личности, 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принцип </w:t>
      </w:r>
      <w:proofErr w:type="spellStart"/>
      <w:r w:rsidR="00B021FB" w:rsidRPr="00CC626D">
        <w:rPr>
          <w:sz w:val="28"/>
          <w:szCs w:val="28"/>
        </w:rPr>
        <w:t>аксиологичности</w:t>
      </w:r>
      <w:proofErr w:type="spellEnd"/>
      <w:r w:rsidR="00B021FB" w:rsidRPr="00CC626D">
        <w:rPr>
          <w:sz w:val="28"/>
          <w:szCs w:val="28"/>
        </w:rPr>
        <w:t>, 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личной ответственности, предполагающий ответственное поведение всех субъект</w:t>
      </w:r>
      <w:r>
        <w:rPr>
          <w:sz w:val="28"/>
          <w:szCs w:val="28"/>
        </w:rPr>
        <w:t>ов наставнической деятельности -</w:t>
      </w:r>
      <w:r w:rsidR="00B021FB" w:rsidRPr="00CC626D">
        <w:rPr>
          <w:sz w:val="28"/>
          <w:szCs w:val="28"/>
        </w:rPr>
        <w:t xml:space="preserve">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принцип индивидуализации и персонализации наставничества, </w:t>
      </w:r>
      <w:r w:rsidR="00B021FB" w:rsidRPr="00CC626D">
        <w:rPr>
          <w:sz w:val="28"/>
          <w:szCs w:val="28"/>
        </w:rPr>
        <w:lastRenderedPageBreak/>
        <w:t>направленный на сохранение индивидуальных приоритетов в создании для наставляемого индивидуальной траектории развития;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принцип равенства, 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731F26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021FB" w:rsidRPr="00CC626D">
        <w:rPr>
          <w:sz w:val="28"/>
          <w:szCs w:val="28"/>
        </w:rPr>
        <w:t xml:space="preserve">Участие в системе наставничества не должно наносить ущерба образовательному процессу МКОУ </w:t>
      </w:r>
      <w:r>
        <w:rPr>
          <w:sz w:val="28"/>
          <w:szCs w:val="28"/>
        </w:rPr>
        <w:t>ДОД «Дом детского творчества».</w:t>
      </w:r>
    </w:p>
    <w:p w:rsidR="007475B9" w:rsidRPr="00CC626D" w:rsidRDefault="007475B9" w:rsidP="00CC626D">
      <w:pPr>
        <w:ind w:firstLine="567"/>
        <w:jc w:val="both"/>
        <w:rPr>
          <w:sz w:val="28"/>
          <w:szCs w:val="28"/>
        </w:rPr>
      </w:pPr>
    </w:p>
    <w:p w:rsidR="00731F26" w:rsidRPr="007475B9" w:rsidRDefault="007475B9" w:rsidP="007475B9">
      <w:pPr>
        <w:ind w:firstLine="567"/>
        <w:jc w:val="center"/>
        <w:rPr>
          <w:b/>
          <w:sz w:val="28"/>
          <w:szCs w:val="28"/>
        </w:rPr>
      </w:pPr>
      <w:r w:rsidRPr="007475B9">
        <w:rPr>
          <w:b/>
          <w:sz w:val="28"/>
          <w:szCs w:val="28"/>
        </w:rPr>
        <w:t xml:space="preserve">2. </w:t>
      </w:r>
      <w:r w:rsidR="00B021FB" w:rsidRPr="007475B9">
        <w:rPr>
          <w:b/>
          <w:sz w:val="28"/>
          <w:szCs w:val="28"/>
        </w:rPr>
        <w:t>Цель и задачи системы наставничества</w:t>
      </w:r>
    </w:p>
    <w:p w:rsidR="00731F26" w:rsidRPr="00CC626D" w:rsidRDefault="007475B9" w:rsidP="00747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021FB" w:rsidRPr="00CC626D">
        <w:rPr>
          <w:sz w:val="28"/>
          <w:szCs w:val="28"/>
        </w:rPr>
        <w:t>Цель системы наставниче</w:t>
      </w:r>
      <w:r>
        <w:rPr>
          <w:sz w:val="28"/>
          <w:szCs w:val="28"/>
        </w:rPr>
        <w:t>ства педагогических работников -</w:t>
      </w:r>
      <w:r w:rsidR="00B021FB" w:rsidRPr="00CC626D">
        <w:rPr>
          <w:sz w:val="28"/>
          <w:szCs w:val="28"/>
        </w:rPr>
        <w:t xml:space="preserve"> реализация комплекса мер по созданию эффективной среды наставничества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творчества», </w:t>
      </w:r>
      <w:r w:rsidR="00B021FB" w:rsidRPr="00CC626D">
        <w:rPr>
          <w:sz w:val="28"/>
          <w:szCs w:val="28"/>
        </w:rPr>
        <w:t>способствующей непрерывному профессиональному росту и самоопределению, личностному и социальному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развитию педагогических работников, самореа</w:t>
      </w:r>
      <w:r>
        <w:rPr>
          <w:sz w:val="28"/>
          <w:szCs w:val="28"/>
        </w:rPr>
        <w:t>лизации и закреплению молодых (</w:t>
      </w:r>
      <w:r w:rsidR="00B021FB" w:rsidRPr="00CC626D">
        <w:rPr>
          <w:sz w:val="28"/>
          <w:szCs w:val="28"/>
        </w:rPr>
        <w:t>начинающих) специалистов в педагогической профессии.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021FB" w:rsidRPr="00CC626D">
        <w:rPr>
          <w:sz w:val="28"/>
          <w:szCs w:val="28"/>
        </w:rPr>
        <w:t>Задачи системы наставничества педагогических работников: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содействовать созданию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</w:t>
      </w:r>
      <w:r>
        <w:rPr>
          <w:sz w:val="28"/>
          <w:szCs w:val="28"/>
        </w:rPr>
        <w:t xml:space="preserve">огических работников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r>
        <w:rPr>
          <w:sz w:val="28"/>
          <w:szCs w:val="28"/>
        </w:rPr>
        <w:t xml:space="preserve">уровне образовательного учреждения </w:t>
      </w:r>
      <w:r w:rsidR="00B021FB" w:rsidRPr="00CC626D">
        <w:rPr>
          <w:sz w:val="28"/>
          <w:szCs w:val="28"/>
        </w:rPr>
        <w:t xml:space="preserve"> и </w:t>
      </w:r>
      <w:r>
        <w:rPr>
          <w:sz w:val="28"/>
          <w:szCs w:val="28"/>
        </w:rPr>
        <w:t>других</w:t>
      </w:r>
      <w:r w:rsidR="00B021FB" w:rsidRPr="00CC626D">
        <w:rPr>
          <w:sz w:val="28"/>
          <w:szCs w:val="28"/>
        </w:rPr>
        <w:t xml:space="preserve"> уровнях;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</w:t>
      </w:r>
      <w:r>
        <w:rPr>
          <w:sz w:val="28"/>
          <w:szCs w:val="28"/>
        </w:rPr>
        <w:t>ания современных информационно-</w:t>
      </w:r>
      <w:r w:rsidR="00B021FB" w:rsidRPr="00CC626D">
        <w:rPr>
          <w:sz w:val="28"/>
          <w:szCs w:val="28"/>
        </w:rPr>
        <w:t>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</w:t>
      </w:r>
      <w:r>
        <w:rPr>
          <w:sz w:val="28"/>
          <w:szCs w:val="28"/>
        </w:rPr>
        <w:t xml:space="preserve">кой деятельности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, в ознакомлении с традициями и укладом жизни</w:t>
      </w:r>
      <w:r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обеспечивать формирование и развитие профессиональных знаний и </w:t>
      </w:r>
      <w:r w:rsidR="00B021FB" w:rsidRPr="00CC626D">
        <w:rPr>
          <w:sz w:val="28"/>
          <w:szCs w:val="28"/>
        </w:rPr>
        <w:lastRenderedPageBreak/>
        <w:t>навыков педагога, в отношении которого осуществляется наставничество;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31F26" w:rsidRPr="00CC626D" w:rsidRDefault="007475B9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31F26" w:rsidRPr="00CC626D" w:rsidRDefault="00731F26" w:rsidP="00CC626D">
      <w:pPr>
        <w:ind w:firstLine="567"/>
        <w:jc w:val="both"/>
        <w:rPr>
          <w:sz w:val="28"/>
          <w:szCs w:val="28"/>
        </w:rPr>
      </w:pPr>
    </w:p>
    <w:p w:rsidR="00731F26" w:rsidRPr="009F39BD" w:rsidRDefault="00B021FB" w:rsidP="009F39BD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F39BD">
        <w:rPr>
          <w:b/>
          <w:sz w:val="28"/>
          <w:szCs w:val="28"/>
        </w:rPr>
        <w:t>Формы наставничества</w:t>
      </w:r>
    </w:p>
    <w:p w:rsidR="009F39BD" w:rsidRPr="009F39BD" w:rsidRDefault="009F39BD" w:rsidP="009F39BD">
      <w:pPr>
        <w:pStyle w:val="a4"/>
        <w:ind w:left="720"/>
        <w:rPr>
          <w:sz w:val="28"/>
          <w:szCs w:val="28"/>
        </w:rPr>
      </w:pP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>В</w:t>
      </w:r>
      <w:r w:rsidR="009F39BD">
        <w:rPr>
          <w:sz w:val="28"/>
          <w:szCs w:val="28"/>
        </w:rPr>
        <w:t xml:space="preserve"> </w:t>
      </w:r>
      <w:r w:rsidR="009F39BD" w:rsidRPr="00CC626D">
        <w:rPr>
          <w:sz w:val="28"/>
          <w:szCs w:val="28"/>
        </w:rPr>
        <w:t xml:space="preserve">МКОУ </w:t>
      </w:r>
      <w:r w:rsidR="009F39BD">
        <w:rPr>
          <w:sz w:val="28"/>
          <w:szCs w:val="28"/>
        </w:rPr>
        <w:t>ДОД «Дом детского творчества»</w:t>
      </w:r>
      <w:r w:rsidRPr="00CC626D">
        <w:rPr>
          <w:sz w:val="28"/>
          <w:szCs w:val="28"/>
        </w:rPr>
        <w:t xml:space="preserve"> применяются разнообразные формы наставничества («педагог – молодой педагог», «педагог-педагог» и др.) по отношению к наставнику или группе наставляемых. Формы наставничества используются как в одном виде, так и в комплексе, в зависимости от запланированных эффектов.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 xml:space="preserve">При реализации наставничества в </w:t>
      </w:r>
      <w:r w:rsidR="009F39BD" w:rsidRPr="00CC626D">
        <w:rPr>
          <w:sz w:val="28"/>
          <w:szCs w:val="28"/>
        </w:rPr>
        <w:t xml:space="preserve">МКОУ </w:t>
      </w:r>
      <w:r w:rsidR="009F39BD">
        <w:rPr>
          <w:sz w:val="28"/>
          <w:szCs w:val="28"/>
        </w:rPr>
        <w:t xml:space="preserve">ДОД «Дом детского творчества» </w:t>
      </w:r>
      <w:r w:rsidRPr="00CC626D">
        <w:rPr>
          <w:sz w:val="28"/>
          <w:szCs w:val="28"/>
        </w:rPr>
        <w:t>применяются: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Виртуальное </w:t>
      </w:r>
      <w:r>
        <w:rPr>
          <w:sz w:val="28"/>
          <w:szCs w:val="28"/>
        </w:rPr>
        <w:t>(дистанционное) наставничество -</w:t>
      </w:r>
      <w:r w:rsidR="00B021FB" w:rsidRPr="00CC626D">
        <w:rPr>
          <w:sz w:val="28"/>
          <w:szCs w:val="28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</w:t>
      </w:r>
      <w:r>
        <w:rPr>
          <w:sz w:val="28"/>
          <w:szCs w:val="28"/>
        </w:rPr>
        <w:t>ения, социальные сети и онлайн-</w:t>
      </w:r>
      <w:r w:rsidR="00B021FB" w:rsidRPr="00CC626D">
        <w:rPr>
          <w:sz w:val="28"/>
          <w:szCs w:val="28"/>
        </w:rPr>
        <w:t>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</w:t>
      </w:r>
      <w:r>
        <w:rPr>
          <w:sz w:val="28"/>
          <w:szCs w:val="28"/>
        </w:rPr>
        <w:t>о сформировать пары «наставник -</w:t>
      </w:r>
      <w:r w:rsidR="00B021FB" w:rsidRPr="00CC626D">
        <w:rPr>
          <w:sz w:val="28"/>
          <w:szCs w:val="28"/>
        </w:rPr>
        <w:t xml:space="preserve">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Наставничество в группе -</w:t>
      </w:r>
      <w:r w:rsidR="00B021FB" w:rsidRPr="00CC626D">
        <w:rPr>
          <w:sz w:val="28"/>
          <w:szCs w:val="28"/>
        </w:rPr>
        <w:t xml:space="preserve"> форма наставничества, когда один наставник взаимодействует с группой наставляемых одновременно (от двух и более человек).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Краткосрочное, или</w:t>
      </w:r>
      <w:r>
        <w:rPr>
          <w:sz w:val="28"/>
          <w:szCs w:val="28"/>
        </w:rPr>
        <w:t xml:space="preserve"> целеполагающее наставничество - </w:t>
      </w:r>
      <w:r w:rsidR="00B021FB" w:rsidRPr="00CC626D">
        <w:rPr>
          <w:sz w:val="28"/>
          <w:szCs w:val="28"/>
        </w:rP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Реверсивное наставничество -</w:t>
      </w:r>
      <w:r w:rsidR="00B021FB" w:rsidRPr="00CC626D">
        <w:rPr>
          <w:sz w:val="28"/>
          <w:szCs w:val="28"/>
        </w:rPr>
        <w:t xml:space="preserve"> профессионал младшего возраста становится наставником опытного работника по вопросам новых тенденций, </w:t>
      </w:r>
      <w:r w:rsidR="00B021FB" w:rsidRPr="00CC626D">
        <w:rPr>
          <w:sz w:val="28"/>
          <w:szCs w:val="28"/>
        </w:rPr>
        <w:lastRenderedPageBreak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Ситуационное наставничество -</w:t>
      </w:r>
      <w:r w:rsidR="00B021FB" w:rsidRPr="00CC626D">
        <w:rPr>
          <w:sz w:val="28"/>
          <w:szCs w:val="28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Скоростное наставничество -</w:t>
      </w:r>
      <w:r w:rsidR="00B021FB" w:rsidRPr="00CC626D">
        <w:rPr>
          <w:sz w:val="28"/>
          <w:szCs w:val="28"/>
        </w:rPr>
        <w:t xml:space="preserve"> однократная встреча наставляемого (наставляемых) с наставником более высокого уровня (старший наставник)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</w:t>
      </w:r>
      <w:r>
        <w:rPr>
          <w:sz w:val="28"/>
          <w:szCs w:val="28"/>
        </w:rPr>
        <w:t xml:space="preserve"> наладить отношения «наставник - наставляемый» («равный -</w:t>
      </w:r>
      <w:r w:rsidR="00B021FB" w:rsidRPr="00CC626D">
        <w:rPr>
          <w:sz w:val="28"/>
          <w:szCs w:val="28"/>
        </w:rPr>
        <w:t xml:space="preserve"> </w:t>
      </w:r>
      <w:proofErr w:type="gramStart"/>
      <w:r w:rsidR="00B021FB" w:rsidRPr="00CC626D">
        <w:rPr>
          <w:sz w:val="28"/>
          <w:szCs w:val="28"/>
        </w:rPr>
        <w:t>равному</w:t>
      </w:r>
      <w:proofErr w:type="gramEnd"/>
      <w:r w:rsidR="00B021FB" w:rsidRPr="00CC626D">
        <w:rPr>
          <w:sz w:val="28"/>
          <w:szCs w:val="28"/>
        </w:rPr>
        <w:t>»).</w:t>
      </w:r>
    </w:p>
    <w:p w:rsidR="009F39BD" w:rsidRDefault="009F39BD" w:rsidP="00CC626D">
      <w:pPr>
        <w:ind w:firstLine="567"/>
        <w:jc w:val="both"/>
        <w:rPr>
          <w:sz w:val="28"/>
          <w:szCs w:val="28"/>
        </w:rPr>
      </w:pPr>
    </w:p>
    <w:p w:rsidR="00731F26" w:rsidRDefault="00B021FB" w:rsidP="009F39BD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F39BD">
        <w:rPr>
          <w:b/>
          <w:sz w:val="28"/>
          <w:szCs w:val="28"/>
        </w:rPr>
        <w:t>Организация системы наставничества</w:t>
      </w:r>
    </w:p>
    <w:p w:rsidR="009F39BD" w:rsidRPr="009F39BD" w:rsidRDefault="009F39BD" w:rsidP="009F39BD">
      <w:pPr>
        <w:pStyle w:val="a4"/>
        <w:ind w:left="720"/>
        <w:rPr>
          <w:b/>
          <w:sz w:val="28"/>
          <w:szCs w:val="28"/>
        </w:rPr>
      </w:pPr>
    </w:p>
    <w:p w:rsidR="00731F26" w:rsidRPr="009F39BD" w:rsidRDefault="00B021FB" w:rsidP="009F39BD">
      <w:pPr>
        <w:pStyle w:val="a4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F39BD">
        <w:rPr>
          <w:sz w:val="28"/>
          <w:szCs w:val="28"/>
        </w:rPr>
        <w:t>Наставничество организуется на</w:t>
      </w:r>
      <w:r w:rsidR="009F39BD">
        <w:rPr>
          <w:sz w:val="28"/>
          <w:szCs w:val="28"/>
        </w:rPr>
        <w:t xml:space="preserve"> основании приказа руководителя </w:t>
      </w:r>
      <w:r w:rsidR="009F39BD" w:rsidRPr="009F39BD">
        <w:rPr>
          <w:sz w:val="28"/>
          <w:szCs w:val="28"/>
        </w:rPr>
        <w:t>МКОУ ДОД «Дом детского творчества»</w:t>
      </w:r>
      <w:r w:rsidRPr="009F39BD">
        <w:rPr>
          <w:sz w:val="28"/>
          <w:szCs w:val="28"/>
        </w:rPr>
        <w:t xml:space="preserve"> «Об утверждении положения о системе наставничества педагогических работников в </w:t>
      </w:r>
      <w:r w:rsidR="009F39BD" w:rsidRPr="009F39BD">
        <w:rPr>
          <w:sz w:val="28"/>
          <w:szCs w:val="28"/>
        </w:rPr>
        <w:t>МКОУ ДОД «Дом детского творчества»</w:t>
      </w:r>
      <w:r w:rsidRPr="009F39BD">
        <w:rPr>
          <w:sz w:val="28"/>
          <w:szCs w:val="28"/>
        </w:rPr>
        <w:t>».</w:t>
      </w:r>
    </w:p>
    <w:p w:rsidR="00731F26" w:rsidRPr="009F39BD" w:rsidRDefault="00B021FB" w:rsidP="009F39BD">
      <w:pPr>
        <w:pStyle w:val="a4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F39BD">
        <w:rPr>
          <w:sz w:val="28"/>
          <w:szCs w:val="28"/>
        </w:rPr>
        <w:t xml:space="preserve">Педагогический работник назначается наставником с его письменного согласия приказом руководителя </w:t>
      </w:r>
      <w:r w:rsidR="009F39BD" w:rsidRPr="00CC626D">
        <w:rPr>
          <w:sz w:val="28"/>
          <w:szCs w:val="28"/>
        </w:rPr>
        <w:t xml:space="preserve">МКОУ </w:t>
      </w:r>
      <w:r w:rsidR="009F39BD">
        <w:rPr>
          <w:sz w:val="28"/>
          <w:szCs w:val="28"/>
        </w:rPr>
        <w:t>ДОД «Дом детского творчества».</w:t>
      </w:r>
    </w:p>
    <w:p w:rsidR="00731F26" w:rsidRPr="009F39BD" w:rsidRDefault="00B021FB" w:rsidP="009F39BD">
      <w:pPr>
        <w:pStyle w:val="a4"/>
        <w:numPr>
          <w:ilvl w:val="1"/>
          <w:numId w:val="10"/>
        </w:numPr>
        <w:rPr>
          <w:sz w:val="28"/>
          <w:szCs w:val="28"/>
        </w:rPr>
      </w:pPr>
      <w:r w:rsidRPr="009F39BD">
        <w:rPr>
          <w:sz w:val="28"/>
          <w:szCs w:val="28"/>
        </w:rPr>
        <w:t xml:space="preserve">Руководитель </w:t>
      </w:r>
      <w:r w:rsidR="009F39BD" w:rsidRPr="00CC626D">
        <w:rPr>
          <w:sz w:val="28"/>
          <w:szCs w:val="28"/>
        </w:rPr>
        <w:t xml:space="preserve">МКОУ </w:t>
      </w:r>
      <w:r w:rsidR="009F39BD">
        <w:rPr>
          <w:sz w:val="28"/>
          <w:szCs w:val="28"/>
        </w:rPr>
        <w:t>ДОД «Дом детского творчества»</w:t>
      </w:r>
      <w:r w:rsidRPr="009F39BD">
        <w:rPr>
          <w:sz w:val="28"/>
          <w:szCs w:val="28"/>
        </w:rPr>
        <w:t>: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</w:t>
      </w:r>
      <w:r>
        <w:rPr>
          <w:sz w:val="28"/>
          <w:szCs w:val="28"/>
        </w:rPr>
        <w:t xml:space="preserve">ических работников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;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издает локальные акты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 xml:space="preserve"> о внедрении (применении) модели наставничества организации наставничества педагогич</w:t>
      </w:r>
      <w:r>
        <w:rPr>
          <w:sz w:val="28"/>
          <w:szCs w:val="28"/>
        </w:rPr>
        <w:t>еских работников</w:t>
      </w:r>
      <w:r w:rsidR="00B021FB" w:rsidRPr="00CC626D">
        <w:rPr>
          <w:sz w:val="28"/>
          <w:szCs w:val="28"/>
        </w:rPr>
        <w:t>;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утверждает ведущего наставника реализации программ наставничества, способствует отбору наставников и наставляемых, а также утверждает их;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творчества»;</w:t>
      </w:r>
    </w:p>
    <w:p w:rsidR="00731F26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издает прика</w:t>
      </w:r>
      <w:proofErr w:type="gramStart"/>
      <w:r w:rsidR="00B021FB" w:rsidRPr="00CC626D">
        <w:rPr>
          <w:sz w:val="28"/>
          <w:szCs w:val="28"/>
        </w:rPr>
        <w:t>з(</w:t>
      </w:r>
      <w:proofErr w:type="gramEnd"/>
      <w:r w:rsidR="00B021FB" w:rsidRPr="00CC626D">
        <w:rPr>
          <w:sz w:val="28"/>
          <w:szCs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F39BD" w:rsidRPr="00CC626D" w:rsidRDefault="009F39BD" w:rsidP="009F3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626D">
        <w:rPr>
          <w:sz w:val="28"/>
          <w:szCs w:val="28"/>
        </w:rPr>
        <w:t>издает прика</w:t>
      </w:r>
      <w:proofErr w:type="gramStart"/>
      <w:r w:rsidRPr="00CC626D">
        <w:rPr>
          <w:sz w:val="28"/>
          <w:szCs w:val="28"/>
        </w:rPr>
        <w:t>з(</w:t>
      </w:r>
      <w:proofErr w:type="gramEnd"/>
      <w:r w:rsidRPr="00CC626D">
        <w:rPr>
          <w:sz w:val="28"/>
          <w:szCs w:val="28"/>
        </w:rPr>
        <w:t xml:space="preserve">ы) о </w:t>
      </w:r>
      <w:r>
        <w:rPr>
          <w:sz w:val="28"/>
          <w:szCs w:val="28"/>
        </w:rPr>
        <w:t>дополнительных выплатах наставнику в размере 15%;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</w:t>
      </w:r>
      <w:r w:rsidR="00B021FB" w:rsidRPr="00CC626D">
        <w:rPr>
          <w:sz w:val="28"/>
          <w:szCs w:val="28"/>
        </w:rPr>
        <w:lastRenderedPageBreak/>
        <w:t xml:space="preserve">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="00B021FB" w:rsidRPr="00CC626D">
        <w:rPr>
          <w:sz w:val="28"/>
          <w:szCs w:val="28"/>
        </w:rPr>
        <w:t>вебинарах</w:t>
      </w:r>
      <w:proofErr w:type="spellEnd"/>
      <w:r w:rsidR="00B021FB" w:rsidRPr="00CC626D">
        <w:rPr>
          <w:sz w:val="28"/>
          <w:szCs w:val="28"/>
        </w:rPr>
        <w:t>, семинарах по проблемам наставничества и т.п.);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>4.4 Ведущий наставник реализации программ наставничества:</w:t>
      </w:r>
    </w:p>
    <w:p w:rsidR="00731F26" w:rsidRPr="00CC626D" w:rsidRDefault="009F39BD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назначается руководителем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;</w:t>
      </w:r>
    </w:p>
    <w:p w:rsidR="00731F26" w:rsidRPr="00CC626D" w:rsidRDefault="009F39BD" w:rsidP="009F3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своевременно (не менее одного раза в год) актуализирует информацию о наличии в </w:t>
      </w:r>
      <w:r w:rsidR="00D679A4" w:rsidRPr="00CC626D">
        <w:rPr>
          <w:sz w:val="28"/>
          <w:szCs w:val="28"/>
        </w:rPr>
        <w:t xml:space="preserve">МКОУ </w:t>
      </w:r>
      <w:r w:rsidR="00D679A4"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>педагогов, которых необходимо включить в наставническую деятельность в качестве наставляемых;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предлагает руководителю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>для утверждения состав методического объединения наставников (при необходимости его создания);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</w:t>
      </w:r>
      <w:r>
        <w:rPr>
          <w:sz w:val="28"/>
          <w:szCs w:val="28"/>
        </w:rPr>
        <w:t>ических работников</w:t>
      </w:r>
      <w:r w:rsidR="00B021FB" w:rsidRPr="00CC626D">
        <w:rPr>
          <w:sz w:val="28"/>
          <w:szCs w:val="28"/>
        </w:rPr>
        <w:t>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ведет банк (персонифицированный учет) наставников и наставляемых, в том числе в цифровом формате с исп</w:t>
      </w:r>
      <w:r>
        <w:rPr>
          <w:sz w:val="28"/>
          <w:szCs w:val="28"/>
        </w:rPr>
        <w:t>ользованием ресурсов Интернета -</w:t>
      </w:r>
      <w:r w:rsidR="00B021FB" w:rsidRPr="00CC626D">
        <w:rPr>
          <w:sz w:val="28"/>
          <w:szCs w:val="28"/>
        </w:rPr>
        <w:t xml:space="preserve"> официального сайта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</w:t>
      </w:r>
      <w:r w:rsidR="00B021FB" w:rsidRPr="00CC626D">
        <w:rPr>
          <w:sz w:val="28"/>
          <w:szCs w:val="28"/>
        </w:rPr>
        <w:t>, социальных сетей;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="00B021FB" w:rsidRPr="00CC626D">
        <w:rPr>
          <w:sz w:val="28"/>
          <w:szCs w:val="28"/>
        </w:rPr>
        <w:t>стажировочных</w:t>
      </w:r>
      <w:proofErr w:type="spellEnd"/>
      <w:r w:rsidR="00B021FB" w:rsidRPr="00CC626D">
        <w:rPr>
          <w:sz w:val="28"/>
          <w:szCs w:val="28"/>
        </w:rPr>
        <w:t xml:space="preserve"> площадках и в базовых </w:t>
      </w:r>
      <w:r>
        <w:rPr>
          <w:sz w:val="28"/>
          <w:szCs w:val="28"/>
        </w:rPr>
        <w:t>учреждениях</w:t>
      </w:r>
      <w:r w:rsidR="00B021FB" w:rsidRPr="00CC626D">
        <w:rPr>
          <w:sz w:val="28"/>
          <w:szCs w:val="28"/>
        </w:rPr>
        <w:t xml:space="preserve">, с привлечением наставников из других </w:t>
      </w:r>
      <w:proofErr w:type="spellStart"/>
      <w:r>
        <w:rPr>
          <w:sz w:val="28"/>
          <w:szCs w:val="28"/>
        </w:rPr>
        <w:t>учреждеий</w:t>
      </w:r>
      <w:proofErr w:type="spellEnd"/>
      <w:r w:rsidR="00B021FB" w:rsidRPr="00CC626D">
        <w:rPr>
          <w:sz w:val="28"/>
          <w:szCs w:val="28"/>
        </w:rPr>
        <w:t>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курирует процесс разработки и реализации программ наставничества;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организует совместно с руководителем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>мониторинг реализации системы наставничества педагогических работников.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>4.5. Старший наставник, наставник-специалист: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совместно с ведущим наставником</w:t>
      </w:r>
      <w:r>
        <w:rPr>
          <w:sz w:val="28"/>
          <w:szCs w:val="28"/>
        </w:rPr>
        <w:t xml:space="preserve"> (при его отсутствии - совместно с руководителем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творчества»)</w:t>
      </w:r>
      <w:r w:rsidR="00B021FB" w:rsidRPr="00CC626D">
        <w:rPr>
          <w:sz w:val="28"/>
          <w:szCs w:val="28"/>
        </w:rPr>
        <w:t xml:space="preserve">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ведет учет сведений о молодых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 и т.п.);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разрабатывает, апробирует и реализует программы наставничества, содержание которых соответствует запросу отдельных педагогов и групп </w:t>
      </w:r>
      <w:r w:rsidR="00B021FB" w:rsidRPr="00CC626D">
        <w:rPr>
          <w:sz w:val="28"/>
          <w:szCs w:val="28"/>
        </w:rPr>
        <w:lastRenderedPageBreak/>
        <w:t>педагогических работников;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731F26" w:rsidRPr="00CC626D" w:rsidRDefault="00D679A4" w:rsidP="00D67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осуществляет подготовку участников программ наставничества к мероприятиям: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конкурсам профессионального мастерства, форумам, научно-практическим конференциям, фестивалям и т.д.;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осуществляет организационно-педагогическое, учебно-методическое, обеспечение реализации програм</w:t>
      </w:r>
      <w:r>
        <w:rPr>
          <w:sz w:val="28"/>
          <w:szCs w:val="28"/>
        </w:rPr>
        <w:t xml:space="preserve">м наставничества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участвует в мониторинге реализации программ наставничества педагогических работников;</w:t>
      </w:r>
    </w:p>
    <w:p w:rsidR="00731F26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наставничества.</w:t>
      </w:r>
    </w:p>
    <w:p w:rsidR="00731F26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>Старший наставник возглавляет методическое объединение.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 xml:space="preserve">4.6. Деятельность наставника поощряется </w:t>
      </w:r>
      <w:r w:rsidR="00D679A4">
        <w:rPr>
          <w:sz w:val="28"/>
          <w:szCs w:val="28"/>
        </w:rPr>
        <w:t xml:space="preserve">в виде ежемесячных выплат в размере 15% от оклада работника. Оплата производится в течение всего срока наставничества, но не более трех лет. </w:t>
      </w:r>
    </w:p>
    <w:p w:rsidR="00D679A4" w:rsidRDefault="00D679A4" w:rsidP="00CC626D">
      <w:pPr>
        <w:ind w:firstLine="567"/>
        <w:jc w:val="both"/>
        <w:rPr>
          <w:sz w:val="28"/>
          <w:szCs w:val="28"/>
        </w:rPr>
      </w:pPr>
    </w:p>
    <w:p w:rsidR="00731F26" w:rsidRPr="00D679A4" w:rsidRDefault="00B021FB" w:rsidP="00D679A4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679A4">
        <w:rPr>
          <w:b/>
          <w:sz w:val="28"/>
          <w:szCs w:val="28"/>
        </w:rPr>
        <w:t>Права и обязанности наставника</w:t>
      </w:r>
    </w:p>
    <w:p w:rsidR="00731F26" w:rsidRPr="00D679A4" w:rsidRDefault="00B021FB" w:rsidP="00D679A4">
      <w:pPr>
        <w:pStyle w:val="a4"/>
        <w:numPr>
          <w:ilvl w:val="1"/>
          <w:numId w:val="10"/>
        </w:numPr>
        <w:rPr>
          <w:sz w:val="28"/>
          <w:szCs w:val="28"/>
        </w:rPr>
      </w:pPr>
      <w:r w:rsidRPr="00D679A4">
        <w:rPr>
          <w:sz w:val="28"/>
          <w:szCs w:val="28"/>
        </w:rPr>
        <w:t>Права наставника:</w:t>
      </w:r>
    </w:p>
    <w:p w:rsidR="00731F26" w:rsidRPr="00CC626D" w:rsidRDefault="00D679A4" w:rsidP="00D67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привлекать для оказания помощи </w:t>
      </w:r>
      <w:proofErr w:type="gramStart"/>
      <w:r w:rsidR="00B021FB" w:rsidRPr="00CC626D">
        <w:rPr>
          <w:sz w:val="28"/>
          <w:szCs w:val="28"/>
        </w:rPr>
        <w:t>наставляемому</w:t>
      </w:r>
      <w:proofErr w:type="gramEnd"/>
      <w:r w:rsidR="00B021FB" w:rsidRPr="00CC626D">
        <w:rPr>
          <w:sz w:val="28"/>
          <w:szCs w:val="28"/>
        </w:rPr>
        <w:t xml:space="preserve"> других педагогических работников</w:t>
      </w:r>
      <w:r>
        <w:rPr>
          <w:sz w:val="28"/>
          <w:szCs w:val="28"/>
        </w:rPr>
        <w:t xml:space="preserve">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 xml:space="preserve"> с их согласия;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обращаться с заявлением к ведущему наставнику и руководителю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 xml:space="preserve"> с просьбой о сложении с него обязанностей наставника;</w:t>
      </w:r>
    </w:p>
    <w:p w:rsidR="00731F26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D679A4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дополнительную </w:t>
      </w:r>
      <w:r w:rsidR="00A81ACF">
        <w:rPr>
          <w:sz w:val="28"/>
          <w:szCs w:val="28"/>
        </w:rPr>
        <w:t>ежемесячную оплату в размере 15% от о</w:t>
      </w:r>
      <w:r>
        <w:rPr>
          <w:sz w:val="28"/>
          <w:szCs w:val="28"/>
        </w:rPr>
        <w:t>клада.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021FB" w:rsidRPr="00CC626D">
        <w:rPr>
          <w:sz w:val="28"/>
          <w:szCs w:val="28"/>
        </w:rPr>
        <w:t>Обязанности наставника:</w:t>
      </w:r>
    </w:p>
    <w:p w:rsidR="00731F26" w:rsidRPr="00CC626D" w:rsidRDefault="00D679A4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при осуществлении наставнической деятельности;</w:t>
      </w:r>
      <w:r w:rsidR="00A81ACF">
        <w:rPr>
          <w:sz w:val="28"/>
          <w:szCs w:val="28"/>
        </w:rPr>
        <w:t xml:space="preserve"> 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находиться во взаимодействии со</w:t>
      </w:r>
      <w:r>
        <w:rPr>
          <w:sz w:val="28"/>
          <w:szCs w:val="28"/>
        </w:rPr>
        <w:t xml:space="preserve"> всеми структурами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, осуществляющими работу с наставляемыми по программе наставничества (методические объединения, психологические службы, методический совет и пр.);</w:t>
      </w:r>
      <w:proofErr w:type="gramEnd"/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осуществлять включение </w:t>
      </w:r>
      <w:proofErr w:type="gramStart"/>
      <w:r w:rsidR="00B021FB" w:rsidRPr="00CC626D">
        <w:rPr>
          <w:sz w:val="28"/>
          <w:szCs w:val="28"/>
        </w:rPr>
        <w:t>наставляемых</w:t>
      </w:r>
      <w:proofErr w:type="gramEnd"/>
      <w:r w:rsidR="00B021FB" w:rsidRPr="00CC626D">
        <w:rPr>
          <w:sz w:val="28"/>
          <w:szCs w:val="28"/>
        </w:rPr>
        <w:t xml:space="preserve">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="00B021FB" w:rsidRPr="00CC626D">
        <w:rPr>
          <w:sz w:val="28"/>
          <w:szCs w:val="28"/>
        </w:rPr>
        <w:t>т.ч</w:t>
      </w:r>
      <w:proofErr w:type="spellEnd"/>
      <w:r w:rsidR="00B021FB" w:rsidRPr="00CC626D">
        <w:rPr>
          <w:sz w:val="28"/>
          <w:szCs w:val="28"/>
        </w:rPr>
        <w:t>. и на личном примере;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21FB" w:rsidRPr="00CC626D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содействовать укреплению и повышению уровня престижности </w:t>
      </w:r>
      <w:r>
        <w:rPr>
          <w:sz w:val="28"/>
          <w:szCs w:val="28"/>
        </w:rPr>
        <w:t>педагогической</w:t>
      </w:r>
      <w:r w:rsidR="00B021FB" w:rsidRPr="00CC626D">
        <w:rPr>
          <w:sz w:val="28"/>
          <w:szCs w:val="28"/>
        </w:rPr>
        <w:t xml:space="preserve"> деятельности, организуя участие в мероприятиях для наставляемых различных уровней (профессиональные конкурсы, конференции, форумы и др.), оказывая всестороннюю поддержку и методическое сопровождение;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</w:t>
      </w:r>
    </w:p>
    <w:p w:rsidR="00A81ACF" w:rsidRDefault="00A81ACF" w:rsidP="00CC626D">
      <w:pPr>
        <w:ind w:firstLine="567"/>
        <w:jc w:val="both"/>
        <w:rPr>
          <w:sz w:val="28"/>
          <w:szCs w:val="28"/>
        </w:rPr>
      </w:pPr>
    </w:p>
    <w:p w:rsidR="00731F26" w:rsidRPr="00A81ACF" w:rsidRDefault="00B021FB" w:rsidP="00A81ACF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81ACF">
        <w:rPr>
          <w:b/>
          <w:sz w:val="28"/>
          <w:szCs w:val="28"/>
        </w:rPr>
        <w:t>Права и обязанности наставляемого</w:t>
      </w:r>
    </w:p>
    <w:p w:rsidR="00731F26" w:rsidRPr="00A81ACF" w:rsidRDefault="00B021FB" w:rsidP="00A81ACF">
      <w:pPr>
        <w:pStyle w:val="a4"/>
        <w:numPr>
          <w:ilvl w:val="1"/>
          <w:numId w:val="10"/>
        </w:numPr>
        <w:rPr>
          <w:sz w:val="28"/>
          <w:szCs w:val="28"/>
        </w:rPr>
      </w:pPr>
      <w:r w:rsidRPr="00A81ACF">
        <w:rPr>
          <w:sz w:val="28"/>
          <w:szCs w:val="28"/>
        </w:rPr>
        <w:t xml:space="preserve">Права наставляемого в </w:t>
      </w:r>
      <w:r w:rsidR="00A81ACF" w:rsidRPr="00CC626D">
        <w:rPr>
          <w:sz w:val="28"/>
          <w:szCs w:val="28"/>
        </w:rPr>
        <w:t xml:space="preserve">МКОУ </w:t>
      </w:r>
      <w:r w:rsidR="00A81ACF">
        <w:rPr>
          <w:sz w:val="28"/>
          <w:szCs w:val="28"/>
        </w:rPr>
        <w:t>ДОД «Дом детского творчества»</w:t>
      </w:r>
      <w:r w:rsidRPr="00A81ACF">
        <w:rPr>
          <w:sz w:val="28"/>
          <w:szCs w:val="28"/>
        </w:rPr>
        <w:t>: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систематически повышать свой профессиональный уровень;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участвовать в составлении программы наставничества педагогических работников;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обращаться</w:t>
      </w:r>
      <w:r w:rsidR="00B021FB" w:rsidRPr="00CC626D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наставнику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021FB" w:rsidRPr="00CC626D">
        <w:rPr>
          <w:sz w:val="28"/>
          <w:szCs w:val="28"/>
        </w:rPr>
        <w:t>должностными обязанностями, профессиональной деятельностью;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вносить на рассмотрение предложения по совершенствованию программ наставничества педагогических работников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обращаться к ведущему наставнику и руководителю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>с ходатайством о замене старшего наставника, наставника-специалиста.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21FB" w:rsidRPr="00CC626D">
        <w:rPr>
          <w:sz w:val="28"/>
          <w:szCs w:val="28"/>
        </w:rPr>
        <w:t xml:space="preserve">.2. Обязанности наставляемого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реализовывать мероприятия плана программы наставничества в установленные сроки;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соблюдать правила внутреннего трудового распорядка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="00B021FB" w:rsidRPr="00CC626D">
        <w:rPr>
          <w:sz w:val="28"/>
          <w:szCs w:val="28"/>
        </w:rPr>
        <w:t>обязанности, предусмотренные должностной инструкцией, основные направления профессиональной деятельности, полномочия и ор</w:t>
      </w:r>
      <w:r>
        <w:rPr>
          <w:sz w:val="28"/>
          <w:szCs w:val="28"/>
        </w:rPr>
        <w:t xml:space="preserve">ганизацию работы в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</w:t>
      </w:r>
      <w:r w:rsidR="00B021FB" w:rsidRPr="00CC626D">
        <w:rPr>
          <w:sz w:val="28"/>
          <w:szCs w:val="28"/>
        </w:rPr>
        <w:t>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 xml:space="preserve">проявлять дисциплинированность, организованность и культуру в </w:t>
      </w:r>
      <w:r w:rsidR="00B021FB" w:rsidRPr="00CC626D">
        <w:rPr>
          <w:sz w:val="28"/>
          <w:szCs w:val="28"/>
        </w:rPr>
        <w:lastRenderedPageBreak/>
        <w:t>работе и учебе;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A81ACF" w:rsidRDefault="00A81ACF" w:rsidP="00CC626D">
      <w:pPr>
        <w:ind w:firstLine="567"/>
        <w:jc w:val="both"/>
        <w:rPr>
          <w:sz w:val="28"/>
          <w:szCs w:val="28"/>
        </w:rPr>
      </w:pPr>
    </w:p>
    <w:p w:rsidR="00731F26" w:rsidRPr="00A81ACF" w:rsidRDefault="00B021FB" w:rsidP="00A81ACF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81ACF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731F26" w:rsidRPr="00A81ACF" w:rsidRDefault="00B021FB" w:rsidP="00A81ACF">
      <w:pPr>
        <w:pStyle w:val="a4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A81ACF">
        <w:rPr>
          <w:sz w:val="28"/>
          <w:szCs w:val="28"/>
        </w:rPr>
        <w:t xml:space="preserve">Формирование наставнических пар/групп в </w:t>
      </w:r>
      <w:r w:rsidR="00A81ACF" w:rsidRPr="00CC626D">
        <w:rPr>
          <w:sz w:val="28"/>
          <w:szCs w:val="28"/>
        </w:rPr>
        <w:t xml:space="preserve">МКОУ </w:t>
      </w:r>
      <w:r w:rsidR="00A81ACF">
        <w:rPr>
          <w:sz w:val="28"/>
          <w:szCs w:val="28"/>
        </w:rPr>
        <w:t xml:space="preserve">ДОД «Дом детского творчества» </w:t>
      </w:r>
      <w:r w:rsidRPr="00A81ACF">
        <w:rPr>
          <w:sz w:val="28"/>
          <w:szCs w:val="28"/>
        </w:rPr>
        <w:t>осуществляется по основным критериям: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профессиональный профиль или личный (</w:t>
      </w:r>
      <w:proofErr w:type="spellStart"/>
      <w:r w:rsidR="00B021FB" w:rsidRPr="00CC626D">
        <w:rPr>
          <w:sz w:val="28"/>
          <w:szCs w:val="28"/>
        </w:rPr>
        <w:t>компетентностный</w:t>
      </w:r>
      <w:proofErr w:type="spellEnd"/>
      <w:r w:rsidR="00B021FB" w:rsidRPr="00CC626D">
        <w:rPr>
          <w:sz w:val="28"/>
          <w:szCs w:val="28"/>
        </w:rPr>
        <w:t>) опыт наставника должны соответствовать запросам наставляемого/</w:t>
      </w:r>
      <w:proofErr w:type="spellStart"/>
      <w:r w:rsidR="00B021FB" w:rsidRPr="00CC626D">
        <w:rPr>
          <w:sz w:val="28"/>
          <w:szCs w:val="28"/>
        </w:rPr>
        <w:t>ых</w:t>
      </w:r>
      <w:proofErr w:type="spellEnd"/>
      <w:r w:rsidR="00B021FB" w:rsidRPr="00CC626D">
        <w:rPr>
          <w:sz w:val="28"/>
          <w:szCs w:val="28"/>
        </w:rPr>
        <w:t>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021FB" w:rsidRPr="00CC626D">
        <w:rPr>
          <w:sz w:val="28"/>
          <w:szCs w:val="28"/>
        </w:rPr>
        <w:t xml:space="preserve">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>ДОД «Дом детского творчества».</w:t>
      </w:r>
    </w:p>
    <w:p w:rsidR="00A81ACF" w:rsidRDefault="00A81ACF" w:rsidP="00CC626D">
      <w:pPr>
        <w:ind w:firstLine="567"/>
        <w:jc w:val="both"/>
        <w:rPr>
          <w:sz w:val="28"/>
          <w:szCs w:val="28"/>
        </w:rPr>
      </w:pPr>
    </w:p>
    <w:p w:rsidR="00731F26" w:rsidRPr="00A81ACF" w:rsidRDefault="00B021FB" w:rsidP="00A81ACF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81ACF">
        <w:rPr>
          <w:b/>
          <w:sz w:val="28"/>
          <w:szCs w:val="28"/>
        </w:rPr>
        <w:t>Завершение (изменение сроков реализации) программы наставничества</w:t>
      </w:r>
    </w:p>
    <w:p w:rsidR="00731F26" w:rsidRPr="00A81ACF" w:rsidRDefault="00B021FB" w:rsidP="00A81ACF">
      <w:pPr>
        <w:pStyle w:val="a4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A81ACF">
        <w:rPr>
          <w:sz w:val="28"/>
          <w:szCs w:val="28"/>
        </w:rPr>
        <w:t xml:space="preserve">Завершение программы наставничества в </w:t>
      </w:r>
      <w:r w:rsidR="00A81ACF" w:rsidRPr="00CC626D">
        <w:rPr>
          <w:sz w:val="28"/>
          <w:szCs w:val="28"/>
        </w:rPr>
        <w:t xml:space="preserve">МКОУ </w:t>
      </w:r>
      <w:r w:rsidR="00A81ACF">
        <w:rPr>
          <w:sz w:val="28"/>
          <w:szCs w:val="28"/>
        </w:rPr>
        <w:t xml:space="preserve">ДОД «Дом детского творчества» </w:t>
      </w:r>
      <w:r w:rsidRPr="00A81ACF">
        <w:rPr>
          <w:sz w:val="28"/>
          <w:szCs w:val="28"/>
        </w:rPr>
        <w:t>происходит в случае: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завершения плана мероприятий программы наставничества в полном объеме;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731F26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1FB" w:rsidRPr="00CC626D">
        <w:rPr>
          <w:sz w:val="28"/>
          <w:szCs w:val="28"/>
        </w:rPr>
        <w:t>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</w:t>
      </w:r>
    </w:p>
    <w:p w:rsidR="00A81ACF" w:rsidRPr="00CC626D" w:rsidRDefault="00A81ACF" w:rsidP="00A81A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инициативе руководителя </w:t>
      </w:r>
      <w:r w:rsidRPr="00CC626D">
        <w:rPr>
          <w:sz w:val="28"/>
          <w:szCs w:val="28"/>
        </w:rPr>
        <w:t>(в случае недолжного исполнения программы наставничества в силу различных обстоятельств со стороны наставника и (или) наставляемого – форс-мажора).</w:t>
      </w:r>
    </w:p>
    <w:p w:rsidR="00731F26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B021FB" w:rsidRPr="00CC626D">
        <w:rPr>
          <w:sz w:val="28"/>
          <w:szCs w:val="28"/>
        </w:rPr>
        <w:t xml:space="preserve">Изменение </w:t>
      </w:r>
      <w:proofErr w:type="gramStart"/>
      <w:r w:rsidR="00B021FB" w:rsidRPr="00CC626D">
        <w:rPr>
          <w:sz w:val="28"/>
          <w:szCs w:val="28"/>
        </w:rPr>
        <w:t>сроков реализации программы наставничества педагогических работников</w:t>
      </w:r>
      <w:proofErr w:type="gramEnd"/>
      <w:r w:rsidR="00B021FB" w:rsidRPr="00CC626D">
        <w:rPr>
          <w:sz w:val="28"/>
          <w:szCs w:val="28"/>
        </w:rPr>
        <w:t>. По обоюдному согласию наставника и наставляемого/</w:t>
      </w:r>
      <w:proofErr w:type="spellStart"/>
      <w:r w:rsidR="00B021FB" w:rsidRPr="00CC626D">
        <w:rPr>
          <w:sz w:val="28"/>
          <w:szCs w:val="28"/>
        </w:rPr>
        <w:t>ых</w:t>
      </w:r>
      <w:proofErr w:type="spellEnd"/>
      <w:r w:rsidR="00B021FB" w:rsidRPr="00CC626D">
        <w:rPr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A81ACF" w:rsidRPr="00CC626D" w:rsidRDefault="00A81ACF" w:rsidP="00CC626D">
      <w:pPr>
        <w:ind w:firstLine="567"/>
        <w:jc w:val="both"/>
        <w:rPr>
          <w:sz w:val="28"/>
          <w:szCs w:val="28"/>
        </w:rPr>
      </w:pPr>
    </w:p>
    <w:p w:rsidR="00731F26" w:rsidRPr="00A81ACF" w:rsidRDefault="00A81ACF" w:rsidP="00CC626D">
      <w:pPr>
        <w:ind w:firstLine="567"/>
        <w:jc w:val="both"/>
        <w:rPr>
          <w:b/>
          <w:sz w:val="28"/>
          <w:szCs w:val="28"/>
        </w:rPr>
      </w:pPr>
      <w:r w:rsidRPr="00A81ACF">
        <w:rPr>
          <w:b/>
          <w:sz w:val="28"/>
          <w:szCs w:val="28"/>
        </w:rPr>
        <w:t xml:space="preserve">9. </w:t>
      </w:r>
      <w:r w:rsidR="00B021FB" w:rsidRPr="00A81ACF">
        <w:rPr>
          <w:b/>
          <w:sz w:val="28"/>
          <w:szCs w:val="28"/>
        </w:rPr>
        <w:t xml:space="preserve">Условия </w:t>
      </w:r>
      <w:proofErr w:type="gramStart"/>
      <w:r w:rsidR="00B021FB" w:rsidRPr="00A81ACF">
        <w:rPr>
          <w:b/>
          <w:sz w:val="28"/>
          <w:szCs w:val="28"/>
        </w:rPr>
        <w:t>публикации результатов программы наставничества педагогических работников</w:t>
      </w:r>
      <w:proofErr w:type="gramEnd"/>
      <w:r w:rsidR="00B021FB" w:rsidRPr="00A81ACF">
        <w:rPr>
          <w:b/>
          <w:sz w:val="28"/>
          <w:szCs w:val="28"/>
        </w:rPr>
        <w:t xml:space="preserve"> на сайте </w:t>
      </w:r>
      <w:r w:rsidRPr="00A81ACF">
        <w:rPr>
          <w:b/>
          <w:sz w:val="28"/>
          <w:szCs w:val="28"/>
        </w:rPr>
        <w:t>МКОУ ДОД «Дом детского творчества»</w:t>
      </w:r>
    </w:p>
    <w:p w:rsidR="00731F26" w:rsidRPr="00CC626D" w:rsidRDefault="00A81ACF" w:rsidP="00CC6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B021FB" w:rsidRPr="00CC626D">
        <w:rPr>
          <w:sz w:val="28"/>
          <w:szCs w:val="28"/>
        </w:rPr>
        <w:t>Для размещения информации о реализации программы наставничества педагогических работников на</w:t>
      </w:r>
      <w:r>
        <w:rPr>
          <w:sz w:val="28"/>
          <w:szCs w:val="28"/>
        </w:rPr>
        <w:t xml:space="preserve"> официальном сайте </w:t>
      </w:r>
      <w:r w:rsidRPr="00CC626D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ДОД «Дом детского творчества» </w:t>
      </w:r>
      <w:r w:rsidR="00B021FB" w:rsidRPr="00CC626D">
        <w:rPr>
          <w:sz w:val="28"/>
          <w:szCs w:val="28"/>
        </w:rPr>
        <w:t xml:space="preserve"> может быть создан специальный раздел </w:t>
      </w:r>
      <w:r w:rsidR="00B021FB" w:rsidRPr="00CC626D">
        <w:rPr>
          <w:sz w:val="28"/>
          <w:szCs w:val="28"/>
        </w:rPr>
        <w:lastRenderedPageBreak/>
        <w:t>(рубрика).</w:t>
      </w:r>
    </w:p>
    <w:p w:rsidR="00731F26" w:rsidRPr="00CC626D" w:rsidRDefault="00B021FB" w:rsidP="00CC626D">
      <w:pPr>
        <w:ind w:firstLine="567"/>
        <w:jc w:val="both"/>
        <w:rPr>
          <w:sz w:val="28"/>
          <w:szCs w:val="28"/>
        </w:rPr>
      </w:pPr>
      <w:r w:rsidRPr="00CC626D">
        <w:rPr>
          <w:sz w:val="28"/>
          <w:szCs w:val="28"/>
        </w:rPr>
        <w:t>На сайте могут быть размещены сведения о реализуемых программах наставничества педагогических работников, базы наставников и наставляемых, федеральная, региональная и локальная нормативно-правовая база в сфере наставничества педагогических работников, методические рекомендации и др.</w:t>
      </w:r>
    </w:p>
    <w:p w:rsidR="00A81ACF" w:rsidRDefault="00A81ACF" w:rsidP="00CC626D">
      <w:pPr>
        <w:ind w:firstLine="567"/>
        <w:jc w:val="both"/>
        <w:rPr>
          <w:sz w:val="28"/>
          <w:szCs w:val="28"/>
        </w:rPr>
      </w:pPr>
    </w:p>
    <w:p w:rsidR="00731F26" w:rsidRPr="00A81ACF" w:rsidRDefault="00B021FB" w:rsidP="00A81ACF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81ACF">
        <w:rPr>
          <w:b/>
          <w:sz w:val="28"/>
          <w:szCs w:val="28"/>
        </w:rPr>
        <w:t>Заключительные положения</w:t>
      </w:r>
    </w:p>
    <w:p w:rsidR="00A81ACF" w:rsidRDefault="00B021FB" w:rsidP="00A81ACF">
      <w:pPr>
        <w:pStyle w:val="a4"/>
        <w:numPr>
          <w:ilvl w:val="1"/>
          <w:numId w:val="11"/>
        </w:numPr>
        <w:ind w:left="0" w:firstLine="720"/>
        <w:rPr>
          <w:sz w:val="28"/>
          <w:szCs w:val="28"/>
        </w:rPr>
      </w:pPr>
      <w:r w:rsidRPr="00A81ACF">
        <w:rPr>
          <w:sz w:val="28"/>
          <w:szCs w:val="28"/>
        </w:rPr>
        <w:t xml:space="preserve">Настоящее Положение вступает в силу с момента утверждения руководителем </w:t>
      </w:r>
      <w:r w:rsidR="00A81ACF" w:rsidRPr="00CC626D">
        <w:rPr>
          <w:sz w:val="28"/>
          <w:szCs w:val="28"/>
        </w:rPr>
        <w:t xml:space="preserve">МКОУ </w:t>
      </w:r>
      <w:r w:rsidR="00A81ACF">
        <w:rPr>
          <w:sz w:val="28"/>
          <w:szCs w:val="28"/>
        </w:rPr>
        <w:t xml:space="preserve">ДОД «Дом детского творчества». </w:t>
      </w:r>
    </w:p>
    <w:p w:rsidR="00731F26" w:rsidRPr="00CC626D" w:rsidRDefault="00B021FB" w:rsidP="00A81ACF">
      <w:pPr>
        <w:pStyle w:val="a4"/>
        <w:numPr>
          <w:ilvl w:val="1"/>
          <w:numId w:val="11"/>
        </w:numPr>
        <w:ind w:left="0" w:firstLine="709"/>
        <w:rPr>
          <w:sz w:val="28"/>
          <w:szCs w:val="28"/>
        </w:rPr>
      </w:pPr>
      <w:proofErr w:type="gramStart"/>
      <w:r w:rsidRPr="00CC626D">
        <w:rPr>
          <w:sz w:val="28"/>
          <w:szCs w:val="28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A81ACF" w:rsidRPr="00CC626D">
        <w:rPr>
          <w:sz w:val="28"/>
          <w:szCs w:val="28"/>
        </w:rPr>
        <w:t xml:space="preserve">МКОУ </w:t>
      </w:r>
      <w:r w:rsidR="00A81ACF">
        <w:rPr>
          <w:sz w:val="28"/>
          <w:szCs w:val="28"/>
        </w:rPr>
        <w:t xml:space="preserve">ДОД «Дом детского творчества». </w:t>
      </w:r>
      <w:proofErr w:type="gramEnd"/>
    </w:p>
    <w:sectPr w:rsidR="00731F26" w:rsidRPr="00CC626D" w:rsidSect="0036477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AF" w:rsidRDefault="00C432AF" w:rsidP="006B3B77">
      <w:r>
        <w:separator/>
      </w:r>
    </w:p>
  </w:endnote>
  <w:endnote w:type="continuationSeparator" w:id="0">
    <w:p w:rsidR="00C432AF" w:rsidRDefault="00C432AF" w:rsidP="006B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AF" w:rsidRDefault="00C432AF" w:rsidP="006B3B77">
      <w:r>
        <w:separator/>
      </w:r>
    </w:p>
  </w:footnote>
  <w:footnote w:type="continuationSeparator" w:id="0">
    <w:p w:rsidR="00C432AF" w:rsidRDefault="00C432AF" w:rsidP="006B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5F7"/>
    <w:multiLevelType w:val="hybridMultilevel"/>
    <w:tmpl w:val="A54A8054"/>
    <w:lvl w:ilvl="0" w:tplc="95A69C7E">
      <w:start w:val="1"/>
      <w:numFmt w:val="decimal"/>
      <w:lvlText w:val="%1."/>
      <w:lvlJc w:val="left"/>
      <w:pPr>
        <w:ind w:left="140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2B714">
      <w:numFmt w:val="bullet"/>
      <w:lvlText w:val="•"/>
      <w:lvlJc w:val="left"/>
      <w:pPr>
        <w:ind w:left="1146" w:hanging="395"/>
      </w:pPr>
      <w:rPr>
        <w:rFonts w:hint="default"/>
        <w:lang w:val="ru-RU" w:eastAsia="en-US" w:bidi="ar-SA"/>
      </w:rPr>
    </w:lvl>
    <w:lvl w:ilvl="2" w:tplc="056A275E">
      <w:numFmt w:val="bullet"/>
      <w:lvlText w:val="•"/>
      <w:lvlJc w:val="left"/>
      <w:pPr>
        <w:ind w:left="2153" w:hanging="395"/>
      </w:pPr>
      <w:rPr>
        <w:rFonts w:hint="default"/>
        <w:lang w:val="ru-RU" w:eastAsia="en-US" w:bidi="ar-SA"/>
      </w:rPr>
    </w:lvl>
    <w:lvl w:ilvl="3" w:tplc="B10C84C0">
      <w:numFmt w:val="bullet"/>
      <w:lvlText w:val="•"/>
      <w:lvlJc w:val="left"/>
      <w:pPr>
        <w:ind w:left="3159" w:hanging="395"/>
      </w:pPr>
      <w:rPr>
        <w:rFonts w:hint="default"/>
        <w:lang w:val="ru-RU" w:eastAsia="en-US" w:bidi="ar-SA"/>
      </w:rPr>
    </w:lvl>
    <w:lvl w:ilvl="4" w:tplc="438478DC">
      <w:numFmt w:val="bullet"/>
      <w:lvlText w:val="•"/>
      <w:lvlJc w:val="left"/>
      <w:pPr>
        <w:ind w:left="4166" w:hanging="395"/>
      </w:pPr>
      <w:rPr>
        <w:rFonts w:hint="default"/>
        <w:lang w:val="ru-RU" w:eastAsia="en-US" w:bidi="ar-SA"/>
      </w:rPr>
    </w:lvl>
    <w:lvl w:ilvl="5" w:tplc="EC4470BE">
      <w:numFmt w:val="bullet"/>
      <w:lvlText w:val="•"/>
      <w:lvlJc w:val="left"/>
      <w:pPr>
        <w:ind w:left="5173" w:hanging="395"/>
      </w:pPr>
      <w:rPr>
        <w:rFonts w:hint="default"/>
        <w:lang w:val="ru-RU" w:eastAsia="en-US" w:bidi="ar-SA"/>
      </w:rPr>
    </w:lvl>
    <w:lvl w:ilvl="6" w:tplc="BE0EB11E">
      <w:numFmt w:val="bullet"/>
      <w:lvlText w:val="•"/>
      <w:lvlJc w:val="left"/>
      <w:pPr>
        <w:ind w:left="6179" w:hanging="395"/>
      </w:pPr>
      <w:rPr>
        <w:rFonts w:hint="default"/>
        <w:lang w:val="ru-RU" w:eastAsia="en-US" w:bidi="ar-SA"/>
      </w:rPr>
    </w:lvl>
    <w:lvl w:ilvl="7" w:tplc="39ACFA5A">
      <w:numFmt w:val="bullet"/>
      <w:lvlText w:val="•"/>
      <w:lvlJc w:val="left"/>
      <w:pPr>
        <w:ind w:left="7186" w:hanging="395"/>
      </w:pPr>
      <w:rPr>
        <w:rFonts w:hint="default"/>
        <w:lang w:val="ru-RU" w:eastAsia="en-US" w:bidi="ar-SA"/>
      </w:rPr>
    </w:lvl>
    <w:lvl w:ilvl="8" w:tplc="D410EF42">
      <w:numFmt w:val="bullet"/>
      <w:lvlText w:val="•"/>
      <w:lvlJc w:val="left"/>
      <w:pPr>
        <w:ind w:left="8193" w:hanging="395"/>
      </w:pPr>
      <w:rPr>
        <w:rFonts w:hint="default"/>
        <w:lang w:val="ru-RU" w:eastAsia="en-US" w:bidi="ar-SA"/>
      </w:rPr>
    </w:lvl>
  </w:abstractNum>
  <w:abstractNum w:abstractNumId="1">
    <w:nsid w:val="1590754E"/>
    <w:multiLevelType w:val="hybridMultilevel"/>
    <w:tmpl w:val="F68CF9A2"/>
    <w:lvl w:ilvl="0" w:tplc="7F3C9F62">
      <w:numFmt w:val="bullet"/>
      <w:lvlText w:val="–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EA958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2DF80A30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4FD29BF2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3B7433A2"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5" w:tplc="15F838FA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4EC8BBF8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B3C62B7E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8" w:tplc="FC38B71A">
      <w:numFmt w:val="bullet"/>
      <w:lvlText w:val="•"/>
      <w:lvlJc w:val="left"/>
      <w:pPr>
        <w:ind w:left="8193" w:hanging="181"/>
      </w:pPr>
      <w:rPr>
        <w:rFonts w:hint="default"/>
        <w:lang w:val="ru-RU" w:eastAsia="en-US" w:bidi="ar-SA"/>
      </w:rPr>
    </w:lvl>
  </w:abstractNum>
  <w:abstractNum w:abstractNumId="2">
    <w:nsid w:val="175E29AC"/>
    <w:multiLevelType w:val="multilevel"/>
    <w:tmpl w:val="5C0C9A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80E1309"/>
    <w:multiLevelType w:val="hybridMultilevel"/>
    <w:tmpl w:val="F4C2399C"/>
    <w:lvl w:ilvl="0" w:tplc="67DE18F2">
      <w:numFmt w:val="bullet"/>
      <w:lvlText w:val="–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61F14">
      <w:numFmt w:val="bullet"/>
      <w:lvlText w:val="•"/>
      <w:lvlJc w:val="left"/>
      <w:pPr>
        <w:ind w:left="1146" w:hanging="255"/>
      </w:pPr>
      <w:rPr>
        <w:rFonts w:hint="default"/>
        <w:lang w:val="ru-RU" w:eastAsia="en-US" w:bidi="ar-SA"/>
      </w:rPr>
    </w:lvl>
    <w:lvl w:ilvl="2" w:tplc="8748631E">
      <w:numFmt w:val="bullet"/>
      <w:lvlText w:val="•"/>
      <w:lvlJc w:val="left"/>
      <w:pPr>
        <w:ind w:left="2153" w:hanging="255"/>
      </w:pPr>
      <w:rPr>
        <w:rFonts w:hint="default"/>
        <w:lang w:val="ru-RU" w:eastAsia="en-US" w:bidi="ar-SA"/>
      </w:rPr>
    </w:lvl>
    <w:lvl w:ilvl="3" w:tplc="E29054F6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BC4423B0">
      <w:numFmt w:val="bullet"/>
      <w:lvlText w:val="•"/>
      <w:lvlJc w:val="left"/>
      <w:pPr>
        <w:ind w:left="4166" w:hanging="255"/>
      </w:pPr>
      <w:rPr>
        <w:rFonts w:hint="default"/>
        <w:lang w:val="ru-RU" w:eastAsia="en-US" w:bidi="ar-SA"/>
      </w:rPr>
    </w:lvl>
    <w:lvl w:ilvl="5" w:tplc="A426BECA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F55A3142">
      <w:numFmt w:val="bullet"/>
      <w:lvlText w:val="•"/>
      <w:lvlJc w:val="left"/>
      <w:pPr>
        <w:ind w:left="6179" w:hanging="255"/>
      </w:pPr>
      <w:rPr>
        <w:rFonts w:hint="default"/>
        <w:lang w:val="ru-RU" w:eastAsia="en-US" w:bidi="ar-SA"/>
      </w:rPr>
    </w:lvl>
    <w:lvl w:ilvl="7" w:tplc="1194B908">
      <w:numFmt w:val="bullet"/>
      <w:lvlText w:val="•"/>
      <w:lvlJc w:val="left"/>
      <w:pPr>
        <w:ind w:left="7186" w:hanging="255"/>
      </w:pPr>
      <w:rPr>
        <w:rFonts w:hint="default"/>
        <w:lang w:val="ru-RU" w:eastAsia="en-US" w:bidi="ar-SA"/>
      </w:rPr>
    </w:lvl>
    <w:lvl w:ilvl="8" w:tplc="DAFA2D82"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</w:abstractNum>
  <w:abstractNum w:abstractNumId="4">
    <w:nsid w:val="21DF3147"/>
    <w:multiLevelType w:val="hybridMultilevel"/>
    <w:tmpl w:val="39A2863A"/>
    <w:lvl w:ilvl="0" w:tplc="FFFCF4C0">
      <w:start w:val="1"/>
      <w:numFmt w:val="decimal"/>
      <w:lvlText w:val="%1)"/>
      <w:lvlJc w:val="left"/>
      <w:pPr>
        <w:ind w:left="140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CF2E2">
      <w:numFmt w:val="bullet"/>
      <w:lvlText w:val="•"/>
      <w:lvlJc w:val="left"/>
      <w:pPr>
        <w:ind w:left="1146" w:hanging="390"/>
      </w:pPr>
      <w:rPr>
        <w:rFonts w:hint="default"/>
        <w:lang w:val="ru-RU" w:eastAsia="en-US" w:bidi="ar-SA"/>
      </w:rPr>
    </w:lvl>
    <w:lvl w:ilvl="2" w:tplc="71401E02">
      <w:numFmt w:val="bullet"/>
      <w:lvlText w:val="•"/>
      <w:lvlJc w:val="left"/>
      <w:pPr>
        <w:ind w:left="2153" w:hanging="390"/>
      </w:pPr>
      <w:rPr>
        <w:rFonts w:hint="default"/>
        <w:lang w:val="ru-RU" w:eastAsia="en-US" w:bidi="ar-SA"/>
      </w:rPr>
    </w:lvl>
    <w:lvl w:ilvl="3" w:tplc="9F40CB5A">
      <w:numFmt w:val="bullet"/>
      <w:lvlText w:val="•"/>
      <w:lvlJc w:val="left"/>
      <w:pPr>
        <w:ind w:left="3159" w:hanging="390"/>
      </w:pPr>
      <w:rPr>
        <w:rFonts w:hint="default"/>
        <w:lang w:val="ru-RU" w:eastAsia="en-US" w:bidi="ar-SA"/>
      </w:rPr>
    </w:lvl>
    <w:lvl w:ilvl="4" w:tplc="C8446AF0">
      <w:numFmt w:val="bullet"/>
      <w:lvlText w:val="•"/>
      <w:lvlJc w:val="left"/>
      <w:pPr>
        <w:ind w:left="4166" w:hanging="390"/>
      </w:pPr>
      <w:rPr>
        <w:rFonts w:hint="default"/>
        <w:lang w:val="ru-RU" w:eastAsia="en-US" w:bidi="ar-SA"/>
      </w:rPr>
    </w:lvl>
    <w:lvl w:ilvl="5" w:tplc="039CB1DA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6" w:tplc="9FBA193C">
      <w:numFmt w:val="bullet"/>
      <w:lvlText w:val="•"/>
      <w:lvlJc w:val="left"/>
      <w:pPr>
        <w:ind w:left="6179" w:hanging="390"/>
      </w:pPr>
      <w:rPr>
        <w:rFonts w:hint="default"/>
        <w:lang w:val="ru-RU" w:eastAsia="en-US" w:bidi="ar-SA"/>
      </w:rPr>
    </w:lvl>
    <w:lvl w:ilvl="7" w:tplc="8DE4C4EC">
      <w:numFmt w:val="bullet"/>
      <w:lvlText w:val="•"/>
      <w:lvlJc w:val="left"/>
      <w:pPr>
        <w:ind w:left="7186" w:hanging="390"/>
      </w:pPr>
      <w:rPr>
        <w:rFonts w:hint="default"/>
        <w:lang w:val="ru-RU" w:eastAsia="en-US" w:bidi="ar-SA"/>
      </w:rPr>
    </w:lvl>
    <w:lvl w:ilvl="8" w:tplc="44F6EF6C">
      <w:numFmt w:val="bullet"/>
      <w:lvlText w:val="•"/>
      <w:lvlJc w:val="left"/>
      <w:pPr>
        <w:ind w:left="8193" w:hanging="390"/>
      </w:pPr>
      <w:rPr>
        <w:rFonts w:hint="default"/>
        <w:lang w:val="ru-RU" w:eastAsia="en-US" w:bidi="ar-SA"/>
      </w:rPr>
    </w:lvl>
  </w:abstractNum>
  <w:abstractNum w:abstractNumId="5">
    <w:nsid w:val="49297D76"/>
    <w:multiLevelType w:val="multilevel"/>
    <w:tmpl w:val="E586D67E"/>
    <w:lvl w:ilvl="0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4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0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2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7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9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17"/>
      </w:pPr>
      <w:rPr>
        <w:rFonts w:hint="default"/>
        <w:lang w:val="ru-RU" w:eastAsia="en-US" w:bidi="ar-SA"/>
      </w:rPr>
    </w:lvl>
  </w:abstractNum>
  <w:abstractNum w:abstractNumId="6">
    <w:nsid w:val="651112CC"/>
    <w:multiLevelType w:val="multilevel"/>
    <w:tmpl w:val="E586D67E"/>
    <w:lvl w:ilvl="0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4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0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2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7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9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17"/>
      </w:pPr>
      <w:rPr>
        <w:rFonts w:hint="default"/>
        <w:lang w:val="ru-RU" w:eastAsia="en-US" w:bidi="ar-SA"/>
      </w:rPr>
    </w:lvl>
  </w:abstractNum>
  <w:abstractNum w:abstractNumId="7">
    <w:nsid w:val="6636790D"/>
    <w:multiLevelType w:val="multilevel"/>
    <w:tmpl w:val="BF48D884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B1D11CB"/>
    <w:multiLevelType w:val="multilevel"/>
    <w:tmpl w:val="17A21A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F30475B"/>
    <w:multiLevelType w:val="hybridMultilevel"/>
    <w:tmpl w:val="741CF7E2"/>
    <w:lvl w:ilvl="0" w:tplc="4008E976">
      <w:numFmt w:val="bullet"/>
      <w:lvlText w:val="–"/>
      <w:lvlJc w:val="left"/>
      <w:pPr>
        <w:ind w:left="14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ED5AC">
      <w:numFmt w:val="bullet"/>
      <w:lvlText w:val="•"/>
      <w:lvlJc w:val="left"/>
      <w:pPr>
        <w:ind w:left="1146" w:hanging="203"/>
      </w:pPr>
      <w:rPr>
        <w:rFonts w:hint="default"/>
        <w:lang w:val="ru-RU" w:eastAsia="en-US" w:bidi="ar-SA"/>
      </w:rPr>
    </w:lvl>
    <w:lvl w:ilvl="2" w:tplc="BD0E3848">
      <w:numFmt w:val="bullet"/>
      <w:lvlText w:val="•"/>
      <w:lvlJc w:val="left"/>
      <w:pPr>
        <w:ind w:left="2153" w:hanging="203"/>
      </w:pPr>
      <w:rPr>
        <w:rFonts w:hint="default"/>
        <w:lang w:val="ru-RU" w:eastAsia="en-US" w:bidi="ar-SA"/>
      </w:rPr>
    </w:lvl>
    <w:lvl w:ilvl="3" w:tplc="A5A05F1E">
      <w:numFmt w:val="bullet"/>
      <w:lvlText w:val="•"/>
      <w:lvlJc w:val="left"/>
      <w:pPr>
        <w:ind w:left="3159" w:hanging="203"/>
      </w:pPr>
      <w:rPr>
        <w:rFonts w:hint="default"/>
        <w:lang w:val="ru-RU" w:eastAsia="en-US" w:bidi="ar-SA"/>
      </w:rPr>
    </w:lvl>
    <w:lvl w:ilvl="4" w:tplc="9CCCAE8C">
      <w:numFmt w:val="bullet"/>
      <w:lvlText w:val="•"/>
      <w:lvlJc w:val="left"/>
      <w:pPr>
        <w:ind w:left="4166" w:hanging="203"/>
      </w:pPr>
      <w:rPr>
        <w:rFonts w:hint="default"/>
        <w:lang w:val="ru-RU" w:eastAsia="en-US" w:bidi="ar-SA"/>
      </w:rPr>
    </w:lvl>
    <w:lvl w:ilvl="5" w:tplc="AAC4D08C">
      <w:numFmt w:val="bullet"/>
      <w:lvlText w:val="•"/>
      <w:lvlJc w:val="left"/>
      <w:pPr>
        <w:ind w:left="5173" w:hanging="203"/>
      </w:pPr>
      <w:rPr>
        <w:rFonts w:hint="default"/>
        <w:lang w:val="ru-RU" w:eastAsia="en-US" w:bidi="ar-SA"/>
      </w:rPr>
    </w:lvl>
    <w:lvl w:ilvl="6" w:tplc="1520B5C4">
      <w:numFmt w:val="bullet"/>
      <w:lvlText w:val="•"/>
      <w:lvlJc w:val="left"/>
      <w:pPr>
        <w:ind w:left="6179" w:hanging="203"/>
      </w:pPr>
      <w:rPr>
        <w:rFonts w:hint="default"/>
        <w:lang w:val="ru-RU" w:eastAsia="en-US" w:bidi="ar-SA"/>
      </w:rPr>
    </w:lvl>
    <w:lvl w:ilvl="7" w:tplc="9C444F4A">
      <w:numFmt w:val="bullet"/>
      <w:lvlText w:val="•"/>
      <w:lvlJc w:val="left"/>
      <w:pPr>
        <w:ind w:left="7186" w:hanging="203"/>
      </w:pPr>
      <w:rPr>
        <w:rFonts w:hint="default"/>
        <w:lang w:val="ru-RU" w:eastAsia="en-US" w:bidi="ar-SA"/>
      </w:rPr>
    </w:lvl>
    <w:lvl w:ilvl="8" w:tplc="2D2EA8C6">
      <w:numFmt w:val="bullet"/>
      <w:lvlText w:val="•"/>
      <w:lvlJc w:val="left"/>
      <w:pPr>
        <w:ind w:left="8193" w:hanging="203"/>
      </w:pPr>
      <w:rPr>
        <w:rFonts w:hint="default"/>
        <w:lang w:val="ru-RU" w:eastAsia="en-US" w:bidi="ar-SA"/>
      </w:rPr>
    </w:lvl>
  </w:abstractNum>
  <w:abstractNum w:abstractNumId="10">
    <w:nsid w:val="7EA42335"/>
    <w:multiLevelType w:val="hybridMultilevel"/>
    <w:tmpl w:val="A1EAFBC2"/>
    <w:lvl w:ilvl="0" w:tplc="2BAA7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1F26"/>
    <w:rsid w:val="00364773"/>
    <w:rsid w:val="006B3B77"/>
    <w:rsid w:val="00731F26"/>
    <w:rsid w:val="007475B9"/>
    <w:rsid w:val="009F39BD"/>
    <w:rsid w:val="00A81ACF"/>
    <w:rsid w:val="00B021FB"/>
    <w:rsid w:val="00C432AF"/>
    <w:rsid w:val="00CC626D"/>
    <w:rsid w:val="00D679A4"/>
    <w:rsid w:val="00D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header-title">
    <w:name w:val="header-title"/>
    <w:basedOn w:val="a0"/>
    <w:rsid w:val="00364773"/>
  </w:style>
  <w:style w:type="paragraph" w:styleId="a5">
    <w:name w:val="Balloon Text"/>
    <w:basedOn w:val="a"/>
    <w:link w:val="a6"/>
    <w:uiPriority w:val="99"/>
    <w:semiHidden/>
    <w:unhideWhenUsed/>
    <w:rsid w:val="006B3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B7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3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B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3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B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header-title">
    <w:name w:val="header-title"/>
    <w:basedOn w:val="a0"/>
    <w:rsid w:val="00364773"/>
  </w:style>
  <w:style w:type="paragraph" w:styleId="a5">
    <w:name w:val="Balloon Text"/>
    <w:basedOn w:val="a"/>
    <w:link w:val="a6"/>
    <w:uiPriority w:val="99"/>
    <w:semiHidden/>
    <w:unhideWhenUsed/>
    <w:rsid w:val="006B3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B7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3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B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3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B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Алекандр</cp:lastModifiedBy>
  <cp:revision>2</cp:revision>
  <cp:lastPrinted>2025-03-12T11:24:00Z</cp:lastPrinted>
  <dcterms:created xsi:type="dcterms:W3CDTF">2025-03-27T07:18:00Z</dcterms:created>
  <dcterms:modified xsi:type="dcterms:W3CDTF">2025-03-27T07:18:00Z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Office Word 2007</vt:lpwstr>
  </property>
</Properties>
</file>