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41" w:rsidRDefault="00FD7E41" w:rsidP="00FD7E41">
      <w:r>
        <w:t>Рисование «Осенний натюрморт». Мастер-класс с пошаговыми фото для школьников младших классов.</w:t>
      </w:r>
    </w:p>
    <w:p w:rsidR="00FD7E41" w:rsidRDefault="00FD7E41" w:rsidP="00FD7E41">
      <w:r>
        <w:t>Средина Ольга Станиславовна преподаватель живописи и композиции МКО УДО ДШИ Юрюзань Челябинская обл.</w:t>
      </w:r>
    </w:p>
    <w:p w:rsidR="00FD7E41" w:rsidRDefault="00FD7E41" w:rsidP="00FD7E41">
      <w:r>
        <w:t>Цели:</w:t>
      </w:r>
    </w:p>
    <w:p w:rsidR="00FD7E41" w:rsidRDefault="00FD7E41" w:rsidP="00FD7E41">
      <w:r>
        <w:t>Создание учебного рисунка</w:t>
      </w:r>
    </w:p>
    <w:p w:rsidR="00FD7E41" w:rsidRDefault="00FD7E41" w:rsidP="00FD7E41">
      <w:r>
        <w:t>Задачи:</w:t>
      </w:r>
    </w:p>
    <w:p w:rsidR="00FD7E41" w:rsidRDefault="00FD7E41" w:rsidP="00FD7E41">
      <w:r>
        <w:t>- Закреплять умение составлять оттенки теплых и холодных цветов на палитре с помощью смешивания двух и более цветов</w:t>
      </w:r>
    </w:p>
    <w:p w:rsidR="00FD7E41" w:rsidRDefault="00FD7E41" w:rsidP="00FD7E41">
      <w:r>
        <w:t>- Развивать фантазию и глазомер</w:t>
      </w:r>
    </w:p>
    <w:p w:rsidR="00FD7E41" w:rsidRDefault="00FD7E41" w:rsidP="00FD7E41">
      <w:r>
        <w:t>- Обучать приемам создания цветовой гармонии</w:t>
      </w:r>
    </w:p>
    <w:p w:rsidR="00094085" w:rsidRDefault="00FD7E41" w:rsidP="00FD7E41">
      <w:r>
        <w:t>- Воспитывать любознательность, желание совершенствовать художественные навыки</w:t>
      </w:r>
    </w:p>
    <w:p w:rsidR="00FD7E41" w:rsidRDefault="00FD7E41" w:rsidP="00FD7E41">
      <w:r w:rsidRPr="00FD7E41">
        <w:drawing>
          <wp:inline distT="0" distB="0" distL="0" distR="0" wp14:anchorId="6DE31DCB" wp14:editId="3CFADC4C">
            <wp:extent cx="5940425" cy="4219668"/>
            <wp:effectExtent l="0" t="0" r="3175" b="9525"/>
            <wp:docPr id="1" name="Рисунок 1" descr="https://ped-kopilka.ru/upload/blogs2/2019/10/31115_a8ab931021b79f5e3655665c71e2c1c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9/10/31115_a8ab931021b79f5e3655665c71e2c1c6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E41" w:rsidRDefault="00FD7E41" w:rsidP="00FD7E41">
      <w:r>
        <w:t>Инструменты и материалы:</w:t>
      </w:r>
    </w:p>
    <w:p w:rsidR="00FD7E41" w:rsidRDefault="00FD7E41" w:rsidP="00FD7E41">
      <w:r>
        <w:t>Бумага формата А3 или А</w:t>
      </w:r>
      <w:proofErr w:type="gramStart"/>
      <w:r>
        <w:t>4</w:t>
      </w:r>
      <w:proofErr w:type="gramEnd"/>
      <w:r>
        <w:t xml:space="preserve"> (акварельная, чертежная или ватман), тонированная бумага формата А4. гуашь, кисти № 1-5. палитра.</w:t>
      </w:r>
    </w:p>
    <w:p w:rsidR="00FD7E41" w:rsidRDefault="00FD7E41" w:rsidP="00FD7E41">
      <w:r>
        <w:t>Предварительная работа:</w:t>
      </w:r>
    </w:p>
    <w:p w:rsidR="00FD7E41" w:rsidRDefault="00FD7E41" w:rsidP="00FD7E41">
      <w:r w:rsidRPr="00FD7E41">
        <w:lastRenderedPageBreak/>
        <w:t>Рассматривание фотографий осенних натюрмортов (букетов осенних листьев)</w:t>
      </w:r>
      <w:r w:rsidRPr="00FD7E41">
        <w:drawing>
          <wp:inline distT="0" distB="0" distL="0" distR="0" wp14:anchorId="31C251A5" wp14:editId="06C2E43D">
            <wp:extent cx="5940425" cy="5940425"/>
            <wp:effectExtent l="0" t="0" r="3175" b="3175"/>
            <wp:docPr id="2" name="Рисунок 2" descr="https://ped-kopilka.ru/upload/blogs2/2019/10/31115_ac020e03b5e134dfb7043483bd84f49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9/10/31115_ac020e03b5e134dfb7043483bd84f49d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E41" w:rsidRDefault="00FD7E41" w:rsidP="00FD7E41"/>
    <w:p w:rsidR="00FD7E41" w:rsidRPr="00FD7E41" w:rsidRDefault="00FD7E41" w:rsidP="00FD7E41">
      <w:r w:rsidRPr="00FD7E41">
        <w:br/>
        <w:t>Эти натюрморты не уступают по красоте букетам из цветов. Попробуем и мы нарисовать подобные букеты.</w:t>
      </w:r>
      <w:r w:rsidRPr="00FD7E41">
        <w:br/>
      </w:r>
      <w:r w:rsidRPr="00FD7E41">
        <w:br/>
      </w:r>
      <w:r w:rsidRPr="00FD7E41">
        <w:rPr>
          <w:b/>
          <w:bCs/>
        </w:rPr>
        <w:t>ВСТУПЛЕНИЕ:</w:t>
      </w:r>
      <w:r w:rsidRPr="00FD7E41">
        <w:br/>
        <w:t>Рисование натюрморта – занятие сложное и длительное. В семь – восемь лет долго заниматься одним и тем же видом работы (даже интересной, художественной) могут немногие. Поэтому мы стараемся давать за занятие детям какой-то новый материал или новый опыт порционно. Сначала на альбомном формате, с готовым фоном. А потом уже на формате А3, на котором предварительно наносим фон с помощь широкой кисти, губки или иным способом. Пока мы рисуем первый небольшой натюрморт, фон большого рисунка успевает высохнуть.</w:t>
      </w:r>
      <w:r w:rsidRPr="00FD7E41">
        <w:br/>
        <w:t xml:space="preserve">Работа без предварительного рисунка требует от юных художников некоторой смелости, </w:t>
      </w:r>
      <w:r w:rsidRPr="00FD7E41">
        <w:lastRenderedPageBreak/>
        <w:t>развивает умение продумывать и видеть композицию будущего рисунка целиком. Именно так – быстро, без рисунка, должны будут потом делаться эскизы с натуры.</w:t>
      </w:r>
    </w:p>
    <w:p w:rsidR="00FD7E41" w:rsidRPr="00FD7E41" w:rsidRDefault="00FD7E41" w:rsidP="00FD7E41">
      <w:pPr>
        <w:rPr>
          <w:b/>
          <w:bCs/>
        </w:rPr>
      </w:pPr>
      <w:r w:rsidRPr="00FD7E41">
        <w:rPr>
          <w:b/>
          <w:bCs/>
        </w:rPr>
        <w:t>Ход занятия:</w:t>
      </w:r>
    </w:p>
    <w:p w:rsidR="00FD7E41" w:rsidRDefault="00FD7E41" w:rsidP="00FD7E41">
      <w:r w:rsidRPr="00FD7E41">
        <w:rPr>
          <w:b/>
          <w:bCs/>
        </w:rPr>
        <w:t>1 вариант (голубой фон)</w:t>
      </w:r>
      <w:r w:rsidRPr="00FD7E41">
        <w:br/>
        <w:t>Голубой лист располагаем вертикально, вытянуто вверх. Хотя можно и горизонтально располагать лист. Но при этом массы осенних листьев нужно будет тоже мысленно вписывать не в круг или вытянутый вверх овал, а в полукруг или горизонтально вытянутый овал, чтобы гармонично заполнить пространство листа.</w:t>
      </w:r>
      <w:r w:rsidRPr="00FD7E41">
        <w:br/>
        <w:t xml:space="preserve">Не у всех </w:t>
      </w:r>
      <w:proofErr w:type="gramStart"/>
      <w:r w:rsidRPr="00FD7E41">
        <w:t>детей</w:t>
      </w:r>
      <w:proofErr w:type="gramEnd"/>
      <w:r w:rsidRPr="00FD7E41">
        <w:t xml:space="preserve"> получается сразу видеть пропорции будущего букета и на многих детских рисунках листья упираются в края листа. И даже заглядывают за них. Где-то такой прием бывает и оправдан в композиции. Но в данном случае для начинающих художников это конечно минус. Мы стараемся не править рисунки, а лишь обращать внимание на недочеты. А еще лучше, когда ребенок заметит их сам.</w:t>
      </w:r>
    </w:p>
    <w:p w:rsidR="00FD7E41" w:rsidRDefault="00FD7E41" w:rsidP="00FD7E41"/>
    <w:p w:rsidR="00FD7E41" w:rsidRDefault="00FD7E41" w:rsidP="00FD7E41">
      <w:r w:rsidRPr="00FD7E41">
        <w:drawing>
          <wp:inline distT="0" distB="0" distL="0" distR="0" wp14:anchorId="3DEACD1C" wp14:editId="73CB74F9">
            <wp:extent cx="5940425" cy="4684014"/>
            <wp:effectExtent l="0" t="0" r="3175" b="2540"/>
            <wp:docPr id="3" name="Рисунок 3" descr="https://ped-kopilka.ru/upload/blogs2/2019/10/31115_2d26b09f5892ce2df7d295a9691e496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9/10/31115_2d26b09f5892ce2df7d295a9691e4969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8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E41" w:rsidRDefault="00FD7E41" w:rsidP="00FD7E41"/>
    <w:p w:rsidR="00A53FC5" w:rsidRDefault="00A53FC5" w:rsidP="00FD7E41"/>
    <w:p w:rsidR="00FD7E41" w:rsidRDefault="00FD7E41" w:rsidP="00FD7E41">
      <w:r w:rsidRPr="00FD7E41">
        <w:lastRenderedPageBreak/>
        <w:drawing>
          <wp:inline distT="0" distB="0" distL="0" distR="0">
            <wp:extent cx="4477385" cy="5969635"/>
            <wp:effectExtent l="0" t="0" r="0" b="0"/>
            <wp:docPr id="4" name="Рисунок 4" descr="https://ped-kopilka.ru/upload/blogs2/2019/10/31115_fee24b14b3b50e022e83ef6631270c9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9/10/31115_fee24b14b3b50e022e83ef6631270c90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85" cy="596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FC5" w:rsidRDefault="00A53FC5" w:rsidP="00FD7E41">
      <w:r w:rsidRPr="00A53FC5">
        <w:t>На нижней части листа рисуем горизонтально линию, ограничивающую плоскость стола. Слегка размываем ее.</w:t>
      </w:r>
    </w:p>
    <w:p w:rsidR="00A53FC5" w:rsidRDefault="00A53FC5" w:rsidP="00FD7E41">
      <w:r w:rsidRPr="00A53FC5">
        <w:lastRenderedPageBreak/>
        <w:drawing>
          <wp:inline distT="0" distB="0" distL="0" distR="0">
            <wp:extent cx="4477385" cy="5969635"/>
            <wp:effectExtent l="0" t="0" r="0" b="0"/>
            <wp:docPr id="6" name="Рисунок 6" descr="https://ped-kopilka.ru/upload/blogs2/2019/10/31115_19b830d44518e3a4e854e19fe216796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19/10/31115_19b830d44518e3a4e854e19fe2167963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85" cy="596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FC5" w:rsidRDefault="00A53FC5" w:rsidP="00FD7E41">
      <w:r w:rsidRPr="00A53FC5">
        <w:br/>
        <w:t>Оставив место для букета осенних листьев, примерно половину пустого пространства листа заполняем силуэтом вазы произвольной формы. Она может быть симметричной или асимметричной. Цвет берем зеленый.</w:t>
      </w:r>
    </w:p>
    <w:p w:rsidR="00A53FC5" w:rsidRDefault="00A53FC5" w:rsidP="00FD7E41">
      <w:r w:rsidRPr="00A53FC5">
        <w:lastRenderedPageBreak/>
        <w:drawing>
          <wp:inline distT="0" distB="0" distL="0" distR="0">
            <wp:extent cx="4477385" cy="5969635"/>
            <wp:effectExtent l="0" t="0" r="0" b="0"/>
            <wp:docPr id="7" name="Рисунок 7" descr="https://ped-kopilka.ru/upload/blogs2/2019/10/31115_3bc2e3559f1f1adfefe9ae33e6c4c9a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2/2019/10/31115_3bc2e3559f1f1adfefe9ae33e6c4c9a2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85" cy="596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FC5" w:rsidRDefault="00A53FC5" w:rsidP="00FD7E41">
      <w:r w:rsidRPr="00A53FC5">
        <w:t xml:space="preserve">Справа на вазе рисуем тень, более густой зеленый цвет создаем, смешивая основной зеленый с капелькой </w:t>
      </w:r>
      <w:proofErr w:type="gramStart"/>
      <w:r w:rsidRPr="00A53FC5">
        <w:t>синего</w:t>
      </w:r>
      <w:proofErr w:type="gramEnd"/>
      <w:r w:rsidRPr="00A53FC5">
        <w:t xml:space="preserve"> или фиолетового.</w:t>
      </w:r>
    </w:p>
    <w:p w:rsidR="00A53FC5" w:rsidRDefault="00A53FC5" w:rsidP="00FD7E41">
      <w:r w:rsidRPr="00A53FC5">
        <w:lastRenderedPageBreak/>
        <w:drawing>
          <wp:inline distT="0" distB="0" distL="0" distR="0">
            <wp:extent cx="4477385" cy="5969635"/>
            <wp:effectExtent l="0" t="0" r="0" b="0"/>
            <wp:docPr id="8" name="Рисунок 8" descr="https://ped-kopilka.ru/upload/blogs2/2019/10/31115_eee5b856bdeda0320a1eaf23906450e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2/2019/10/31115_eee5b856bdeda0320a1eaf23906450e5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85" cy="596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FC5" w:rsidRDefault="00A53FC5" w:rsidP="00FD7E41">
      <w:r w:rsidRPr="00A53FC5">
        <w:t>Заполняем горловину вазы несколькими веточками</w:t>
      </w:r>
      <w:proofErr w:type="gramStart"/>
      <w:r w:rsidRPr="00A53FC5">
        <w:t xml:space="preserve"> .</w:t>
      </w:r>
      <w:proofErr w:type="gramEnd"/>
      <w:r w:rsidRPr="00A53FC5">
        <w:t xml:space="preserve"> используем оттенки коричневого цвета</w:t>
      </w:r>
    </w:p>
    <w:p w:rsidR="00A53FC5" w:rsidRDefault="00A53FC5" w:rsidP="00FD7E41">
      <w:r w:rsidRPr="00A53FC5">
        <w:lastRenderedPageBreak/>
        <w:drawing>
          <wp:inline distT="0" distB="0" distL="0" distR="0">
            <wp:extent cx="4477385" cy="5969635"/>
            <wp:effectExtent l="0" t="0" r="0" b="0"/>
            <wp:docPr id="9" name="Рисунок 9" descr="https://ped-kopilka.ru/upload/blogs2/2019/10/31115_b88b21d221504dcc66a0c9a955bc8d5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upload/blogs2/2019/10/31115_b88b21d221504dcc66a0c9a955bc8d5f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85" cy="596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FC5" w:rsidRDefault="00A53FC5" w:rsidP="00FD7E41">
      <w:r w:rsidRPr="00A53FC5">
        <w:t>Охрой рисуем листья. Они изображаются овальными. Овалы могут быть и сплющенными (ведь не все листья смотрят на зрителя).</w:t>
      </w:r>
    </w:p>
    <w:p w:rsidR="00A53FC5" w:rsidRDefault="00A53FC5" w:rsidP="00FD7E41">
      <w:r w:rsidRPr="00A53FC5">
        <w:lastRenderedPageBreak/>
        <w:drawing>
          <wp:inline distT="0" distB="0" distL="0" distR="0">
            <wp:extent cx="4477385" cy="5969635"/>
            <wp:effectExtent l="0" t="0" r="0" b="0"/>
            <wp:docPr id="10" name="Рисунок 10" descr="https://ped-kopilka.ru/upload/blogs2/2019/10/31115_4ce7a57c0014cd43ea90cb412977522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upload/blogs2/2019/10/31115_4ce7a57c0014cd43ea90cb412977522f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85" cy="596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FC5" w:rsidRDefault="00A53FC5" w:rsidP="00FD7E41">
      <w:r w:rsidRPr="00A53FC5">
        <w:br/>
        <w:t>Дополняем охру оранжевым оттенком. Чистый оранжевый цвет был бы слишком ярким. Смешиваем их на палитре и слегка проходим по краешкам некоторых листьев. Коричневым рисуем прожилки.</w:t>
      </w:r>
      <w:r w:rsidRPr="00A53FC5">
        <w:br/>
        <w:t>Горизонтальную поверхность усложняем, добавляя в синий зеленых оттенков.</w:t>
      </w:r>
      <w:r w:rsidRPr="00A53FC5">
        <w:br/>
      </w:r>
      <w:r w:rsidRPr="00A53FC5">
        <w:br/>
      </w:r>
      <w:r w:rsidRPr="00A53FC5">
        <w:rPr>
          <w:b/>
          <w:bCs/>
        </w:rPr>
        <w:t>2 Вариант (фиолетовый и зеленый фон)</w:t>
      </w:r>
      <w:r w:rsidRPr="00A53FC5">
        <w:br/>
        <w:t>Рассмотрим еще варианты рисования натюрморта на фиолетовом и зеленом фоне.</w:t>
      </w:r>
    </w:p>
    <w:p w:rsidR="00A53FC5" w:rsidRDefault="00A53FC5" w:rsidP="00FD7E41"/>
    <w:p w:rsidR="00A53FC5" w:rsidRDefault="00A53FC5" w:rsidP="00FD7E41"/>
    <w:p w:rsidR="00A53FC5" w:rsidRDefault="00A53FC5" w:rsidP="00FD7E41"/>
    <w:p w:rsidR="00A53FC5" w:rsidRDefault="00A53FC5" w:rsidP="00FD7E41">
      <w:r w:rsidRPr="00A53FC5">
        <w:lastRenderedPageBreak/>
        <w:drawing>
          <wp:inline distT="0" distB="0" distL="0" distR="0" wp14:anchorId="194994DD" wp14:editId="36E0A0A0">
            <wp:extent cx="5940425" cy="4455477"/>
            <wp:effectExtent l="0" t="0" r="3175" b="2540"/>
            <wp:docPr id="11" name="Рисунок 11" descr="https://ped-kopilka.ru/upload/blogs2/2019/10/31115_fcf15105018d3b8fe7d4f125c7a0bed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ed-kopilka.ru/upload/blogs2/2019/10/31115_fcf15105018d3b8fe7d4f125c7a0bed8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FC5" w:rsidRDefault="00A53FC5" w:rsidP="00FD7E41">
      <w:r w:rsidRPr="00A53FC5">
        <w:t>Насыщенным зеленым цветом рисуем вазу на фиолетовом фоне и плоскость стола на светло-зеленом фоне.</w:t>
      </w:r>
    </w:p>
    <w:p w:rsidR="00A53FC5" w:rsidRDefault="00A53FC5" w:rsidP="00FD7E41">
      <w:r w:rsidRPr="00A53FC5">
        <w:lastRenderedPageBreak/>
        <w:drawing>
          <wp:inline distT="0" distB="0" distL="0" distR="0" wp14:anchorId="1BA25ABF" wp14:editId="3E801B1E">
            <wp:extent cx="5940425" cy="4452950"/>
            <wp:effectExtent l="0" t="0" r="3175" b="5080"/>
            <wp:docPr id="12" name="Рисунок 12" descr="https://ped-kopilka.ru/upload/blogs2/2019/10/31115_6936cb4777bfb419872ca1bf062c627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ed-kopilka.ru/upload/blogs2/2019/10/31115_6936cb4777bfb419872ca1bf062c6276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FC5" w:rsidRDefault="00A53FC5" w:rsidP="00FD7E41">
      <w:r w:rsidRPr="00A53FC5">
        <w:br/>
        <w:t>Светло-зеленым рисуем горизонтальную плоскость на фиолетовом фоне.</w:t>
      </w:r>
    </w:p>
    <w:p w:rsidR="00A53FC5" w:rsidRDefault="00A53FC5" w:rsidP="00FD7E41">
      <w:r w:rsidRPr="00A53FC5">
        <w:lastRenderedPageBreak/>
        <w:drawing>
          <wp:inline distT="0" distB="0" distL="0" distR="0">
            <wp:extent cx="4477385" cy="5969635"/>
            <wp:effectExtent l="0" t="0" r="0" b="0"/>
            <wp:docPr id="13" name="Рисунок 13" descr="https://ped-kopilka.ru/upload/blogs2/2019/10/31115_0520779d22f49ea8a956c1e3c566310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ed-kopilka.ru/upload/blogs2/2019/10/31115_0520779d22f49ea8a956c1e3c5663102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85" cy="596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FC5" w:rsidRDefault="00A53FC5" w:rsidP="00FD7E41">
      <w:r w:rsidRPr="00A53FC5">
        <w:br/>
        <w:t xml:space="preserve">Остановимся на </w:t>
      </w:r>
      <w:proofErr w:type="gramStart"/>
      <w:r w:rsidRPr="00A53FC5">
        <w:t>фиолетовом</w:t>
      </w:r>
      <w:proofErr w:type="gramEnd"/>
      <w:r w:rsidRPr="00A53FC5">
        <w:t xml:space="preserve"> варианта. Заполняем листьями пространство над вазой так, чтобы листва группировалась в овал или круг и не упиралась в верхнюю часть рисунка или его края.</w:t>
      </w:r>
      <w:r w:rsidRPr="00A53FC5">
        <w:br/>
        <w:t>Оживляем цвет листвы, добавляя к охре желтый и оранжевый цвета.</w:t>
      </w:r>
    </w:p>
    <w:p w:rsidR="00A53FC5" w:rsidRDefault="00A53FC5" w:rsidP="00FD7E41">
      <w:r w:rsidRPr="00A53FC5">
        <w:lastRenderedPageBreak/>
        <w:drawing>
          <wp:inline distT="0" distB="0" distL="0" distR="0">
            <wp:extent cx="4477385" cy="5969635"/>
            <wp:effectExtent l="0" t="0" r="0" b="0"/>
            <wp:docPr id="14" name="Рисунок 14" descr="https://ped-kopilka.ru/upload/blogs2/2019/10/31115_fd506f99296c91640ac8f547b14ec30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ped-kopilka.ru/upload/blogs2/2019/10/31115_fd506f99296c91640ac8f547b14ec30b.jp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85" cy="596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FC5" w:rsidRDefault="00A53FC5" w:rsidP="00FD7E41">
      <w:r w:rsidRPr="00A53FC5">
        <w:t>Теперь можно и веточки в рисунок добавить</w:t>
      </w:r>
    </w:p>
    <w:p w:rsidR="00C04DF4" w:rsidRDefault="00C04DF4" w:rsidP="00FD7E41">
      <w:r w:rsidRPr="00C04DF4">
        <w:t>Намечаем объем вазы с помощью света и тени. На столе добавляем падающую тень от вазы и листочка</w:t>
      </w:r>
    </w:p>
    <w:p w:rsidR="00C04DF4" w:rsidRDefault="00C04DF4" w:rsidP="00FD7E41">
      <w:r w:rsidRPr="00C04DF4">
        <w:lastRenderedPageBreak/>
        <w:drawing>
          <wp:inline distT="0" distB="0" distL="0" distR="0">
            <wp:extent cx="4477385" cy="5969635"/>
            <wp:effectExtent l="0" t="0" r="0" b="0"/>
            <wp:docPr id="15" name="Рисунок 15" descr="https://ped-kopilka.ru/upload/blogs2/2019/10/31115_e8341365341670894d9080ba7dfc3bd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ped-kopilka.ru/upload/blogs2/2019/10/31115_e8341365341670894d9080ba7dfc3bd6.jpg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85" cy="596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DF4" w:rsidRDefault="00C04DF4" w:rsidP="00FD7E41">
      <w:r w:rsidRPr="00C04DF4">
        <w:t>Подчеркиваем границы горизонтальной плоскости и насыщенным желтым цветом кое-где подчеркиваем, выделяем освещенные края листьев.</w:t>
      </w:r>
    </w:p>
    <w:p w:rsidR="00C04DF4" w:rsidRDefault="00C04DF4" w:rsidP="00FD7E41">
      <w:r w:rsidRPr="00C04DF4">
        <w:lastRenderedPageBreak/>
        <w:drawing>
          <wp:inline distT="0" distB="0" distL="0" distR="0">
            <wp:extent cx="4312920" cy="5943600"/>
            <wp:effectExtent l="0" t="0" r="0" b="0"/>
            <wp:docPr id="16" name="Рисунок 16" descr="https://ped-kopilka.ru/upload/blogs2/2019/10/31115_8df2a7ceeb144ae2d09f08570868690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ped-kopilka.ru/upload/blogs2/2019/10/31115_8df2a7ceeb144ae2d09f08570868690a.jp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DF4" w:rsidRDefault="00C04DF4" w:rsidP="00FD7E41">
      <w:r w:rsidRPr="00C04DF4">
        <w:t>На зеленом фоне рисуем красную листву. Красная гуашь при этом выглядит темной, даже малиновой. Один лист тоже бросаем на стол.</w:t>
      </w:r>
    </w:p>
    <w:p w:rsidR="00C04DF4" w:rsidRDefault="00C04DF4" w:rsidP="00FD7E41">
      <w:r w:rsidRPr="00C04DF4">
        <w:lastRenderedPageBreak/>
        <w:drawing>
          <wp:inline distT="0" distB="0" distL="0" distR="0">
            <wp:extent cx="4477385" cy="5969635"/>
            <wp:effectExtent l="0" t="0" r="0" b="0"/>
            <wp:docPr id="17" name="Рисунок 17" descr="https://ped-kopilka.ru/upload/blogs2/2019/10/31115_a0b5e7786108c4dd933aaae7354ead7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ped-kopilka.ru/upload/blogs2/2019/10/31115_a0b5e7786108c4dd933aaae7354ead7a.jpg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85" cy="596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DF4" w:rsidRDefault="00C04DF4" w:rsidP="00FD7E41">
      <w:r w:rsidRPr="00C04DF4">
        <w:br/>
        <w:t>Цвет листьев оживляем оранжевым оттенком. Красная гуашь при высыхании светлеет и становится более бледной</w:t>
      </w:r>
    </w:p>
    <w:p w:rsidR="00C04DF4" w:rsidRDefault="00C04DF4" w:rsidP="00FD7E41">
      <w:r w:rsidRPr="00C04DF4">
        <w:lastRenderedPageBreak/>
        <w:drawing>
          <wp:inline distT="0" distB="0" distL="0" distR="0">
            <wp:extent cx="4477385" cy="5969635"/>
            <wp:effectExtent l="0" t="0" r="0" b="0"/>
            <wp:docPr id="18" name="Рисунок 18" descr="https://ped-kopilka.ru/upload/blogs2/2019/10/31115_c0e7f1bbe972d52e10b639711e1ec75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ped-kopilka.ru/upload/blogs2/2019/10/31115_c0e7f1bbe972d52e10b639711e1ec751.jpg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85" cy="596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DF4" w:rsidRDefault="00C04DF4" w:rsidP="00FD7E41">
      <w:r w:rsidRPr="00C04DF4">
        <w:br/>
        <w:t>Добавляем объем вазе за счет света и тени. На столе появляется подающая тень</w:t>
      </w:r>
    </w:p>
    <w:p w:rsidR="00C04DF4" w:rsidRDefault="00C04DF4" w:rsidP="00FD7E41">
      <w:r w:rsidRPr="00C04DF4">
        <w:lastRenderedPageBreak/>
        <w:drawing>
          <wp:inline distT="0" distB="0" distL="0" distR="0">
            <wp:extent cx="4615180" cy="5986780"/>
            <wp:effectExtent l="0" t="0" r="0" b="0"/>
            <wp:docPr id="19" name="Рисунок 19" descr="https://ped-kopilka.ru/upload/blogs2/2019/10/31115_70065324005436e3bee256685117072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ped-kopilka.ru/upload/blogs2/2019/10/31115_70065324005436e3bee256685117072b.jpg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180" cy="598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DF4" w:rsidRDefault="00C04DF4" w:rsidP="00FD7E41">
      <w:r w:rsidRPr="00C04DF4">
        <w:t>Коричневым цветом тонкой кистью рисуем веточки. Листья могут быть не на всех веточках.</w:t>
      </w:r>
    </w:p>
    <w:p w:rsidR="00C04DF4" w:rsidRDefault="00C04DF4" w:rsidP="00FD7E41">
      <w:r w:rsidRPr="00C04DF4">
        <w:lastRenderedPageBreak/>
        <w:drawing>
          <wp:inline distT="0" distB="0" distL="0" distR="0">
            <wp:extent cx="4391025" cy="5952490"/>
            <wp:effectExtent l="0" t="0" r="9525" b="0"/>
            <wp:docPr id="21" name="Рисунок 21" descr="https://ped-kopilka.ru/upload/blogs2/2019/10/31115_53714b0de650700c67df5836c9eac50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ped-kopilka.ru/upload/blogs2/2019/10/31115_53714b0de650700c67df5836c9eac50c.jpg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595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DF4" w:rsidRDefault="00C04DF4" w:rsidP="00FD7E41"/>
    <w:p w:rsidR="00C04DF4" w:rsidRDefault="00C04DF4" w:rsidP="00FD7E41">
      <w:r>
        <w:t xml:space="preserve">Информация взята </w:t>
      </w:r>
      <w:hyperlink r:id="rId24" w:history="1">
        <w:r w:rsidRPr="00DE2401">
          <w:rPr>
            <w:rStyle w:val="a5"/>
          </w:rPr>
          <w:t>https://ped-kopilka.ru/blogs/olga-stanislavovna-sredina/-osenii-natyurmort-master-klas-s-poshagovymi-foto-dlja-shkolnikov-mladshih-klasov.html?ysclid=m2iqtiztuz8709425</w:t>
        </w:r>
        <w:bookmarkStart w:id="0" w:name="_GoBack"/>
        <w:bookmarkEnd w:id="0"/>
        <w:r w:rsidRPr="00DE2401">
          <w:rPr>
            <w:rStyle w:val="a5"/>
          </w:rPr>
          <w:t>2</w:t>
        </w:r>
      </w:hyperlink>
      <w:r>
        <w:t xml:space="preserve"> </w:t>
      </w:r>
    </w:p>
    <w:p w:rsidR="00C04DF4" w:rsidRPr="00FD7E41" w:rsidRDefault="00C04DF4" w:rsidP="00FD7E41">
      <w:r w:rsidRPr="00C04DF4">
        <w:lastRenderedPageBreak/>
        <w:drawing>
          <wp:inline distT="0" distB="0" distL="0" distR="0">
            <wp:extent cx="4391025" cy="5952490"/>
            <wp:effectExtent l="0" t="0" r="9525" b="0"/>
            <wp:docPr id="20" name="Рисунок 20" descr="https://ped-kopilka.ru/upload/blogs2/2019/10/31115_53714b0de650700c67df5836c9eac50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ped-kopilka.ru/upload/blogs2/2019/10/31115_53714b0de650700c67df5836c9eac50c.jpg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595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4DF4" w:rsidRPr="00FD7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41"/>
    <w:rsid w:val="00094085"/>
    <w:rsid w:val="00A53FC5"/>
    <w:rsid w:val="00C04DF4"/>
    <w:rsid w:val="00DB152A"/>
    <w:rsid w:val="00FD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E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04D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E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04D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s://ped-kopilka.ru/blogs/olga-stanislavovna-sredina/-osenii-natyurmort-master-klas-s-poshagovymi-foto-dlja-shkolnikov-mladshih-klasov.html?ysclid=m2iqtiztuz87094252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20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2024-10-21T13:51:00Z</dcterms:created>
  <dcterms:modified xsi:type="dcterms:W3CDTF">2024-10-21T14:19:00Z</dcterms:modified>
</cp:coreProperties>
</file>